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366B" w14:textId="77777777" w:rsidR="00345A9E" w:rsidRDefault="00296C6B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432" w:hanging="432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i/>
          <w:color w:val="000000"/>
          <w:sz w:val="28"/>
          <w:szCs w:val="28"/>
        </w:rPr>
        <w:t>ISTITUTO COMPRENSIVO “VIA PRATI”</w:t>
      </w:r>
    </w:p>
    <w:p w14:paraId="7B8B7FA8" w14:textId="77777777" w:rsidR="00345A9E" w:rsidRDefault="00296C6B">
      <w:pPr>
        <w:jc w:val="center"/>
        <w:rPr>
          <w:rFonts w:ascii="Arial" w:eastAsia="Arial" w:hAnsi="Arial" w:cs="Arial"/>
          <w:b/>
          <w:sz w:val="10"/>
          <w:szCs w:val="10"/>
        </w:rPr>
      </w:pPr>
      <w:r>
        <w:rPr>
          <w:sz w:val="28"/>
          <w:szCs w:val="28"/>
        </w:rPr>
        <w:t>Sede: Piazza Nenni, 1   20832   DESIO (MB)</w:t>
      </w:r>
    </w:p>
    <w:p w14:paraId="31AD599A" w14:textId="77777777" w:rsidR="00345A9E" w:rsidRDefault="00345A9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0" w:line="360" w:lineRule="auto"/>
        <w:ind w:left="1701" w:right="1813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62532F4D" w14:textId="77777777" w:rsidR="00345A9E" w:rsidRDefault="00296C6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0" w:line="360" w:lineRule="auto"/>
        <w:ind w:left="1701" w:right="181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PIANO DIDATTICO PERSONALIZZATO PER ALUNNI CON DSA</w:t>
      </w:r>
    </w:p>
    <w:p w14:paraId="2C4A8C51" w14:textId="77777777" w:rsidR="00345A9E" w:rsidRDefault="00296C6B">
      <w:pPr>
        <w:spacing w:before="120"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Adattamento delle Indicazioni Operative proposte dalla Associazione Italiana Dislessia </w:t>
      </w:r>
      <w:proofErr w:type="gramStart"/>
      <w:r>
        <w:rPr>
          <w:rFonts w:ascii="Arial" w:eastAsia="Arial" w:hAnsi="Arial" w:cs="Arial"/>
          <w:sz w:val="20"/>
          <w:szCs w:val="20"/>
        </w:rPr>
        <w:t>( AID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a cura dei referenti d’Istituto DSA</w:t>
      </w:r>
    </w:p>
    <w:p w14:paraId="42F5D61E" w14:textId="77777777" w:rsidR="00345A9E" w:rsidRDefault="00296C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NORMATIVA DI RIFERIMENTO</w:t>
      </w:r>
    </w:p>
    <w:tbl>
      <w:tblPr>
        <w:tblStyle w:val="ae"/>
        <w:tblW w:w="15081" w:type="dxa"/>
        <w:tblInd w:w="-769" w:type="dxa"/>
        <w:tblLayout w:type="fixed"/>
        <w:tblLook w:val="0000" w:firstRow="0" w:lastRow="0" w:firstColumn="0" w:lastColumn="0" w:noHBand="0" w:noVBand="0"/>
      </w:tblPr>
      <w:tblGrid>
        <w:gridCol w:w="4560"/>
        <w:gridCol w:w="3136"/>
        <w:gridCol w:w="2536"/>
        <w:gridCol w:w="4849"/>
      </w:tblGrid>
      <w:tr w:rsidR="00345A9E" w14:paraId="0A03951D" w14:textId="77777777">
        <w:trPr>
          <w:trHeight w:val="2210"/>
        </w:trPr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41CCE" w14:textId="77777777" w:rsidR="00345A9E" w:rsidRDefault="00296C6B">
            <w:pPr>
              <w:spacing w:before="240" w:after="120" w:line="36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DPR 275/99 “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Regolamento recante norme in materia di autonomia delle Istituzioni</w:t>
            </w:r>
          </w:p>
          <w:p w14:paraId="4071F7DB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Scolastiche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  <w:p w14:paraId="6F3E717C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Nota MIUR 4099/A4 del 5.10.04 “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Iniziative relative alla dislessia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  <w:p w14:paraId="49949596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Nota MIUR 26/A4 del 5.01.05 “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Iniziative relative alla dislessia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  <w:p w14:paraId="643B78ED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Nota MPI 4674 del 10 maggio 2007 “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turbi di apprendimento – Indicazioni operative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0958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Indicazioni per il curricolo per la scuola dell’infanzia e per il primo ciclo dell’istruzione. D.M.31/07/2007</w:t>
            </w:r>
          </w:p>
          <w:p w14:paraId="4EC2485D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A.I.D. Associazione Italiana Dislessia – Comitato Scuola 2008 scuola@dislessia.it</w:t>
            </w:r>
          </w:p>
          <w:p w14:paraId="0E5EF7FF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CM del 28.</w:t>
            </w:r>
            <w:r>
              <w:rPr>
                <w:rFonts w:ascii="Arial" w:eastAsia="Arial" w:hAnsi="Arial" w:cs="Arial"/>
                <w:sz w:val="16"/>
                <w:szCs w:val="16"/>
              </w:rPr>
              <w:t>05.2009 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Percorsi personalizzati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6C5CADCD" w14:textId="77777777" w:rsidR="00345A9E" w:rsidRDefault="00296C6B">
            <w:pPr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DPR n. 122 del 22 giugno 2009</w:t>
            </w:r>
          </w:p>
          <w:p w14:paraId="3A848C35" w14:textId="77777777" w:rsidR="00345A9E" w:rsidRDefault="00296C6B">
            <w:pPr>
              <w:spacing w:before="120" w:after="12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- Legge n. 170, 8 ottobre 2010</w:t>
            </w:r>
          </w:p>
        </w:tc>
      </w:tr>
      <w:tr w:rsidR="00345A9E" w14:paraId="3DC078BC" w14:textId="77777777">
        <w:trPr>
          <w:trHeight w:val="137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C346E" w14:textId="77777777" w:rsidR="00345A9E" w:rsidRDefault="00296C6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DATI RELATIVI ALL’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ALUNNO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430F6" w14:textId="77777777" w:rsidR="00345A9E" w:rsidRDefault="00296C6B">
            <w:pPr>
              <w:spacing w:before="360"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DIAGNOSI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0E68" w14:textId="77777777" w:rsidR="00345A9E" w:rsidRDefault="00296C6B">
            <w:pPr>
              <w:spacing w:before="240" w:after="12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CONSAPEVOLEZZA DA PARTE DELL’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ALUNNO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DELLE PROPRIE CARATTERISTICHE E DEL PERSONALE MODO DI APPRENDERE</w:t>
            </w:r>
          </w:p>
        </w:tc>
      </w:tr>
      <w:tr w:rsidR="00345A9E" w14:paraId="12504182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48CAE" w14:textId="77777777" w:rsidR="00345A9E" w:rsidRDefault="00296C6B">
            <w:pPr>
              <w:spacing w:before="120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Cognome: </w:t>
            </w:r>
          </w:p>
          <w:p w14:paraId="29F5B485" w14:textId="77777777" w:rsidR="00345A9E" w:rsidRDefault="00296C6B">
            <w:pPr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  <w:p w14:paraId="521B2CD4" w14:textId="77777777" w:rsidR="00345A9E" w:rsidRDefault="00296C6B">
            <w:pPr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Plesso: Scuola secondaria di Primo Grado, “Gianni </w:t>
            </w:r>
            <w:proofErr w:type="spellStart"/>
            <w:r>
              <w:rPr>
                <w:rFonts w:ascii="Arial" w:eastAsia="Arial" w:hAnsi="Arial" w:cs="Arial"/>
              </w:rPr>
              <w:t>Rodari</w:t>
            </w:r>
            <w:proofErr w:type="spellEnd"/>
            <w:r>
              <w:rPr>
                <w:rFonts w:ascii="Arial" w:eastAsia="Arial" w:hAnsi="Arial" w:cs="Arial"/>
              </w:rPr>
              <w:t>”.</w:t>
            </w:r>
          </w:p>
          <w:p w14:paraId="7793AB09" w14:textId="77777777" w:rsidR="00345A9E" w:rsidRDefault="00296C6B">
            <w:pPr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Classe: </w:t>
            </w:r>
          </w:p>
          <w:p w14:paraId="7715794B" w14:textId="77777777" w:rsidR="00345A9E" w:rsidRDefault="00296C6B">
            <w:pPr>
              <w:ind w:left="2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Coordinatore: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B2A5C" w14:textId="77777777" w:rsidR="00345A9E" w:rsidRDefault="00296C6B">
            <w:pPr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Rilasciata da: </w:t>
            </w:r>
          </w:p>
          <w:p w14:paraId="2BF4C57E" w14:textId="77777777" w:rsidR="00345A9E" w:rsidRDefault="00296C6B">
            <w:pPr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</w:p>
          <w:p w14:paraId="684943D8" w14:textId="77777777" w:rsidR="00345A9E" w:rsidRDefault="00296C6B">
            <w:pPr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Tipo: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A3D6" w14:textId="77777777" w:rsidR="00345A9E" w:rsidRDefault="00296C6B">
            <w:pPr>
              <w:spacing w:before="120" w:after="120" w:line="360" w:lineRule="auto"/>
              <w:ind w:left="339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PIENAMENTE ACQUISITA</w:t>
            </w:r>
          </w:p>
          <w:p w14:paraId="28E637F0" w14:textId="1F7FB7B7" w:rsidR="00345A9E" w:rsidRDefault="00296C6B">
            <w:pPr>
              <w:spacing w:after="120" w:line="360" w:lineRule="auto"/>
              <w:ind w:left="339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ACQUISITA, MA DA RAFFORZARE</w:t>
            </w:r>
          </w:p>
          <w:p w14:paraId="22FCBAF2" w14:textId="77777777" w:rsidR="00345A9E" w:rsidRDefault="00296C6B">
            <w:pPr>
              <w:spacing w:after="120" w:line="360" w:lineRule="auto"/>
              <w:ind w:left="339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IN FASE DI ELABORAZIONE</w:t>
            </w:r>
          </w:p>
          <w:p w14:paraId="549C97B3" w14:textId="77777777" w:rsidR="00345A9E" w:rsidRDefault="00296C6B">
            <w:pPr>
              <w:spacing w:after="120" w:line="36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EVITA L’ARGOMENTO </w:t>
            </w:r>
          </w:p>
          <w:p w14:paraId="16749A4D" w14:textId="77777777" w:rsidR="00345A9E" w:rsidRDefault="00296C6B">
            <w:pPr>
              <w:spacing w:after="120" w:line="360" w:lineRule="auto"/>
              <w:ind w:left="339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NEGA LE DIFFICOLTÀ</w:t>
            </w:r>
          </w:p>
        </w:tc>
      </w:tr>
    </w:tbl>
    <w:p w14:paraId="2BEDE148" w14:textId="77777777" w:rsidR="00345A9E" w:rsidRDefault="00296C6B">
      <w:pPr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OSSERVAZIONE DIRETTA DA PARTE DEGLI INSEGNANTI</w:t>
      </w:r>
    </w:p>
    <w:p w14:paraId="5FE864D1" w14:textId="77777777" w:rsidR="00345A9E" w:rsidRDefault="00296C6B">
      <w:pPr>
        <w:spacing w:after="12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Rilevazione con test oggettivi standardizzati (AC-MT, dettati di </w:t>
      </w:r>
      <w:proofErr w:type="spellStart"/>
      <w:r>
        <w:rPr>
          <w:rFonts w:ascii="Arial" w:eastAsia="Arial" w:hAnsi="Arial" w:cs="Arial"/>
        </w:rPr>
        <w:t>Cornoldi</w:t>
      </w:r>
      <w:proofErr w:type="spellEnd"/>
      <w:r>
        <w:rPr>
          <w:rFonts w:ascii="Arial" w:eastAsia="Arial" w:hAnsi="Arial" w:cs="Arial"/>
        </w:rPr>
        <w:t>) e/o prove prodotte</w:t>
      </w:r>
      <w:r>
        <w:rPr>
          <w:rFonts w:ascii="Arial" w:eastAsia="Arial" w:hAnsi="Arial" w:cs="Arial"/>
        </w:rPr>
        <w:t xml:space="preserve"> dai docenti.</w:t>
      </w:r>
    </w:p>
    <w:tbl>
      <w:tblPr>
        <w:tblStyle w:val="af"/>
        <w:tblW w:w="14941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3684"/>
        <w:gridCol w:w="3530"/>
        <w:gridCol w:w="3954"/>
        <w:gridCol w:w="3773"/>
      </w:tblGrid>
      <w:tr w:rsidR="00345A9E" w14:paraId="25E612AF" w14:textId="77777777">
        <w:trPr>
          <w:trHeight w:val="25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081B6" w14:textId="77777777" w:rsidR="00345A9E" w:rsidRDefault="00296C6B">
            <w:pPr>
              <w:spacing w:after="0" w:line="360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TEMPI DI ATTENZIONE</w:t>
            </w:r>
          </w:p>
          <w:p w14:paraId="042D1084" w14:textId="31B25DE2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></w:t>
            </w: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>Minimi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4FDF52EC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Discontinui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457CFFB3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676A594E" w14:textId="77777777" w:rsidR="00345A9E" w:rsidRDefault="00296C6B">
            <w:pPr>
              <w:spacing w:after="120" w:line="24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…………………………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0F906" w14:textId="77777777" w:rsidR="00345A9E" w:rsidRDefault="00296C6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CAPACITÀ ORGANIZZATIVA DEL MATERIALE DI LAVORO</w:t>
            </w:r>
          </w:p>
          <w:p w14:paraId="388E4667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452FB48F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Parziale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522EB54E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64EE45A1" w14:textId="77777777" w:rsidR="00345A9E" w:rsidRDefault="00296C6B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…………………………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21897" w14:textId="77777777" w:rsidR="00345A9E" w:rsidRDefault="00296C6B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  <w:p w14:paraId="19A6304D" w14:textId="77777777" w:rsidR="00345A9E" w:rsidRDefault="00296C6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RECUPERO INFORMAZIONI</w:t>
            </w:r>
          </w:p>
          <w:p w14:paraId="1797AC7A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30C08822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Difficoltosa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65334296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>  Abbastanza</w:t>
            </w:r>
            <w:proofErr w:type="gram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</w:rPr>
              <w:t xml:space="preserve">deguata </w:t>
            </w:r>
          </w:p>
          <w:p w14:paraId="7A8E6435" w14:textId="77777777" w:rsidR="00345A9E" w:rsidRDefault="00296C6B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………………………………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3ECA" w14:textId="77777777" w:rsidR="00345A9E" w:rsidRDefault="00296C6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AUTONOMIA NEL LAVORO</w:t>
            </w:r>
          </w:p>
          <w:p w14:paraId="022096D7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</w:t>
            </w:r>
          </w:p>
          <w:p w14:paraId="37476636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Parziale</w:t>
            </w:r>
            <w:proofErr w:type="gramEnd"/>
          </w:p>
          <w:p w14:paraId="4928F09F" w14:textId="77777777" w:rsidR="00345A9E" w:rsidRDefault="00296C6B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42A3EDC9" w14:textId="77777777" w:rsidR="00345A9E" w:rsidRDefault="00296C6B">
            <w:pPr>
              <w:spacing w:after="12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…………………………</w:t>
            </w:r>
          </w:p>
        </w:tc>
      </w:tr>
    </w:tbl>
    <w:p w14:paraId="0667952D" w14:textId="77777777" w:rsidR="00345A9E" w:rsidRDefault="00345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b/>
          <w:color w:val="000000"/>
        </w:rPr>
      </w:pPr>
    </w:p>
    <w:p w14:paraId="4ED28B68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 Lettura: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4. Capacità di esposizione scritta:</w:t>
      </w:r>
    </w:p>
    <w:p w14:paraId="7E3AE720" w14:textId="1F5F17C7" w:rsidR="00345A9E" w:rsidRDefault="00296C6B">
      <w:pPr>
        <w:spacing w:after="0" w:line="240" w:lineRule="auto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Sillabata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Confusa</w:t>
      </w:r>
    </w:p>
    <w:p w14:paraId="34C1A85E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Difficoltosa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Elementare</w:t>
      </w:r>
    </w:p>
    <w:p w14:paraId="0464EDCD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Abbastanza fluente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Abbastanza articolata</w:t>
      </w:r>
    </w:p>
    <w:p w14:paraId="2F03882C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Articolata</w:t>
      </w:r>
    </w:p>
    <w:p w14:paraId="358BCA64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4EE01FF7" w14:textId="77777777" w:rsidR="00345A9E" w:rsidRDefault="00345A9E">
      <w:pPr>
        <w:spacing w:after="0" w:line="240" w:lineRule="auto"/>
        <w:rPr>
          <w:rFonts w:ascii="Verdana" w:eastAsia="Verdana" w:hAnsi="Verdana" w:cs="Verdana"/>
        </w:rPr>
      </w:pPr>
    </w:p>
    <w:p w14:paraId="07372512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2. Scrittura: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5. Capacità di espressione orale: </w:t>
      </w:r>
    </w:p>
    <w:p w14:paraId="6995CAF3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Solo stampatello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Confusa</w:t>
      </w:r>
      <w:r>
        <w:rPr>
          <w:rFonts w:ascii="Verdana" w:eastAsia="Verdana" w:hAnsi="Verdana" w:cs="Verdana"/>
        </w:rPr>
        <w:tab/>
      </w:r>
    </w:p>
    <w:p w14:paraId="3297BAF3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Corsivo poco leggibile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Elementare</w:t>
      </w:r>
    </w:p>
    <w:p w14:paraId="01EBBA9F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Chiara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Abbastanza articolata</w:t>
      </w:r>
    </w:p>
    <w:p w14:paraId="4B631E08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Articolata </w:t>
      </w:r>
    </w:p>
    <w:p w14:paraId="3484028F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4762F6C6" w14:textId="77777777" w:rsidR="00345A9E" w:rsidRDefault="00345A9E">
      <w:pPr>
        <w:spacing w:after="0" w:line="240" w:lineRule="auto"/>
        <w:rPr>
          <w:rFonts w:ascii="Verdana" w:eastAsia="Verdana" w:hAnsi="Verdana" w:cs="Verdana"/>
        </w:rPr>
      </w:pPr>
    </w:p>
    <w:p w14:paraId="3AA1E711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3. Correttezza ortografica: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6. Capacità di comprensione dei testi:</w:t>
      </w:r>
      <w:r>
        <w:rPr>
          <w:rFonts w:ascii="Verdana" w:eastAsia="Verdana" w:hAnsi="Verdana" w:cs="Verdana"/>
        </w:rPr>
        <w:t xml:space="preserve"> </w:t>
      </w:r>
    </w:p>
    <w:p w14:paraId="702A488C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Nessun tipo di testo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12E06BE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Testi semplici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DC55F71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Testi generalmente complessi </w:t>
      </w:r>
      <w:r>
        <w:rPr>
          <w:rFonts w:ascii="Verdana" w:eastAsia="Verdana" w:hAnsi="Verdana" w:cs="Verdana"/>
        </w:rPr>
        <w:tab/>
      </w:r>
    </w:p>
    <w:p w14:paraId="17EB69A4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</w:t>
      </w:r>
    </w:p>
    <w:p w14:paraId="3D406828" w14:textId="77777777" w:rsidR="00345A9E" w:rsidRDefault="00345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b/>
          <w:color w:val="000000"/>
        </w:rPr>
      </w:pPr>
    </w:p>
    <w:p w14:paraId="6AE8AD7B" w14:textId="77777777" w:rsidR="00345A9E" w:rsidRDefault="00345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b/>
          <w:color w:val="000000"/>
        </w:rPr>
      </w:pPr>
    </w:p>
    <w:p w14:paraId="7B54378C" w14:textId="77777777" w:rsidR="00345A9E" w:rsidRDefault="00345A9E">
      <w:pPr>
        <w:spacing w:after="0" w:line="240" w:lineRule="auto"/>
        <w:rPr>
          <w:rFonts w:ascii="Verdana" w:eastAsia="Verdana" w:hAnsi="Verdana" w:cs="Verdana"/>
          <w:b/>
        </w:rPr>
      </w:pPr>
    </w:p>
    <w:p w14:paraId="68E3FD67" w14:textId="77777777" w:rsidR="00345A9E" w:rsidRDefault="00296C6B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7. Capacità di calcolo: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10. Capacità logiche:</w:t>
      </w:r>
    </w:p>
    <w:p w14:paraId="0D7D48E4" w14:textId="77777777" w:rsidR="00345A9E" w:rsidRDefault="00296C6B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Nessun calcolo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Seriare</w:t>
      </w:r>
    </w:p>
    <w:p w14:paraId="1A61F898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Addizione e sottrazione: quante cifre? __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No</w:t>
      </w:r>
    </w:p>
    <w:p w14:paraId="3B8AA7AD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Moltiplicazione e divisione: quante cifre? 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In parte</w:t>
      </w:r>
    </w:p>
    <w:p w14:paraId="514F6420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Tutti i calcoli semplici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Sì</w:t>
      </w:r>
    </w:p>
    <w:p w14:paraId="6DC0F604" w14:textId="77777777" w:rsidR="00345A9E" w:rsidRDefault="00296C6B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Ordinare</w:t>
      </w:r>
    </w:p>
    <w:p w14:paraId="1EAAE1DB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CA73F57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8. Incolonnamento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</w:p>
    <w:p w14:paraId="5735A999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</w:p>
    <w:p w14:paraId="40B826E0" w14:textId="77777777" w:rsidR="00345A9E" w:rsidRDefault="00296C6B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Classificare</w:t>
      </w:r>
    </w:p>
    <w:p w14:paraId="73B84679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F748DC2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Calcolo a mente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</w:p>
    <w:p w14:paraId="356F4AC8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</w:p>
    <w:p w14:paraId="0994A583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269E57AD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3964D75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11. Mettere in relazione</w:t>
      </w:r>
    </w:p>
    <w:p w14:paraId="58265187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</w:p>
    <w:p w14:paraId="51128195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4E020D4A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9. Riso</w:t>
      </w:r>
      <w:r>
        <w:rPr>
          <w:rFonts w:ascii="Verdana" w:eastAsia="Verdana" w:hAnsi="Verdana" w:cs="Verdana"/>
          <w:b/>
        </w:rPr>
        <w:t xml:space="preserve">luzione dei problemi: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FC4B9C2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Comprensione testo problema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……………………………………….  </w:t>
      </w:r>
      <w:r>
        <w:rPr>
          <w:rFonts w:ascii="Verdana" w:eastAsia="Verdana" w:hAnsi="Verdana" w:cs="Verdana"/>
        </w:rPr>
        <w:tab/>
      </w:r>
    </w:p>
    <w:p w14:paraId="79171433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56EE8BC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0AE31FAF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12. Prassie: </w:t>
      </w:r>
      <w:r>
        <w:rPr>
          <w:rFonts w:ascii="Verdana" w:eastAsia="Verdana" w:hAnsi="Verdana" w:cs="Verdana"/>
        </w:rPr>
        <w:t>Abbastanza adeguata</w:t>
      </w:r>
    </w:p>
    <w:p w14:paraId="46433692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Individuazione dati utili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Saper usare strumenti (penne, matite, righelli, squadre</w:t>
      </w:r>
      <w:r>
        <w:rPr>
          <w:rFonts w:ascii="Verdana" w:eastAsia="Verdana" w:hAnsi="Verdana" w:cs="Verdana"/>
        </w:rPr>
        <w:t>,</w:t>
      </w:r>
    </w:p>
    <w:p w14:paraId="1B914925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goniometri, pennelli)</w:t>
      </w:r>
    </w:p>
    <w:p w14:paraId="2FAFDC92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colorare rimanendo negli spazi </w:t>
      </w:r>
      <w:r>
        <w:rPr>
          <w:rFonts w:ascii="Verdana" w:eastAsia="Verdana" w:hAnsi="Verdana" w:cs="Verdana"/>
        </w:rPr>
        <w:tab/>
      </w:r>
    </w:p>
    <w:p w14:paraId="08AD9580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usare strumenti musicali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64CF56B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Individuazione operazioni di risoluzione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………………………………………. </w:t>
      </w:r>
    </w:p>
    <w:p w14:paraId="516FB9E6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63B96F4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771AE5C7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5DEE0D02" w14:textId="77777777" w:rsidR="00345A9E" w:rsidRDefault="00296C6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</w:t>
      </w:r>
      <w:r>
        <w:rPr>
          <w:rFonts w:ascii="Verdana" w:eastAsia="Verdana" w:hAnsi="Verdana" w:cs="Verdana"/>
        </w:rPr>
        <w:t>ro ………………………………………</w:t>
      </w:r>
    </w:p>
    <w:p w14:paraId="1076008A" w14:textId="77777777" w:rsidR="00345A9E" w:rsidRDefault="00345A9E">
      <w:pPr>
        <w:spacing w:after="0" w:line="240" w:lineRule="auto"/>
        <w:rPr>
          <w:rFonts w:ascii="Arial" w:eastAsia="Arial" w:hAnsi="Arial" w:cs="Arial"/>
          <w:b/>
        </w:rPr>
      </w:pPr>
    </w:p>
    <w:p w14:paraId="19FF5672" w14:textId="77777777" w:rsidR="00345A9E" w:rsidRDefault="00345A9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3A4229C" w14:textId="77777777" w:rsidR="00345A9E" w:rsidRDefault="00345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color w:val="000000"/>
        </w:rPr>
      </w:pPr>
    </w:p>
    <w:p w14:paraId="7AD0BAA5" w14:textId="77777777" w:rsidR="00345A9E" w:rsidRDefault="00345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color w:val="000000"/>
        </w:rPr>
      </w:pPr>
    </w:p>
    <w:p w14:paraId="34955570" w14:textId="77777777" w:rsidR="00345A9E" w:rsidRDefault="00345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color w:val="000000"/>
        </w:rPr>
      </w:pPr>
    </w:p>
    <w:tbl>
      <w:tblPr>
        <w:tblStyle w:val="af0"/>
        <w:tblW w:w="145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0"/>
        <w:gridCol w:w="1322"/>
        <w:gridCol w:w="1322"/>
        <w:gridCol w:w="1322"/>
      </w:tblGrid>
      <w:tr w:rsidR="00345A9E" w14:paraId="6DCDDF06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FFB6926" w14:textId="77777777" w:rsidR="00345A9E" w:rsidRDefault="00296C6B">
            <w:pPr>
              <w:spacing w:before="60" w:after="0" w:line="240" w:lineRule="auto"/>
            </w:pPr>
            <w:r>
              <w:rPr>
                <w:b/>
              </w:rPr>
              <w:t>Relazione con i pari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AFDD13D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650E35C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82EFDDC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345A9E" w14:paraId="75722EA7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F1DDEC" w14:textId="77777777" w:rsidR="00345A9E" w:rsidRDefault="00296C6B">
            <w:pPr>
              <w:numPr>
                <w:ilvl w:val="0"/>
                <w:numId w:val="8"/>
              </w:numPr>
              <w:spacing w:before="60" w:after="0" w:line="240" w:lineRule="auto"/>
              <w:ind w:left="447"/>
            </w:pPr>
            <w:r>
              <w:t xml:space="preserve">Ha generalmente rapporti sereni con tutti i compagni 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DB5A37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09B4B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23F45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48342054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74AEC9" w14:textId="77777777" w:rsidR="00345A9E" w:rsidRDefault="00296C6B">
            <w:pPr>
              <w:numPr>
                <w:ilvl w:val="0"/>
                <w:numId w:val="8"/>
              </w:numPr>
              <w:spacing w:before="60" w:after="0" w:line="240" w:lineRule="auto"/>
              <w:ind w:left="447"/>
            </w:pPr>
            <w:r>
              <w:t>Ha cura e rispetto per le cose degli altri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22112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B9764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0BA7E0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434324B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C91C32" w14:textId="77777777" w:rsidR="00345A9E" w:rsidRDefault="00296C6B">
            <w:pPr>
              <w:numPr>
                <w:ilvl w:val="0"/>
                <w:numId w:val="8"/>
              </w:numPr>
              <w:spacing w:before="60" w:after="0" w:line="240" w:lineRule="auto"/>
              <w:ind w:left="447"/>
            </w:pPr>
            <w:r>
              <w:t>È eccessivamente timido/a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4B704C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1FEE0D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FC256B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18D28C3A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7A3878" w14:textId="77777777" w:rsidR="00345A9E" w:rsidRDefault="00296C6B">
            <w:pPr>
              <w:numPr>
                <w:ilvl w:val="0"/>
                <w:numId w:val="8"/>
              </w:numPr>
              <w:spacing w:before="60" w:after="0" w:line="240" w:lineRule="auto"/>
              <w:ind w:left="447"/>
            </w:pPr>
            <w:r>
              <w:t>Accetta o richiede l'aiuto dei compagni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52989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753BA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43A9B7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742A51BE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A5021" w14:textId="77777777" w:rsidR="00345A9E" w:rsidRDefault="00296C6B">
            <w:pPr>
              <w:numPr>
                <w:ilvl w:val="0"/>
                <w:numId w:val="8"/>
              </w:numPr>
              <w:spacing w:before="60" w:after="0" w:line="240" w:lineRule="auto"/>
              <w:ind w:left="447"/>
            </w:pPr>
            <w:r>
              <w:t>Tende a isolarsi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0F1A3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02A00E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C30883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54B5D354" w14:textId="77777777">
        <w:tc>
          <w:tcPr>
            <w:tcW w:w="105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168EE328" w14:textId="77777777" w:rsidR="00345A9E" w:rsidRDefault="00345A9E">
            <w:pPr>
              <w:spacing w:before="60"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02AD3633" w14:textId="77777777" w:rsidR="00345A9E" w:rsidRDefault="00345A9E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4A04ECA3" w14:textId="77777777" w:rsidR="00345A9E" w:rsidRDefault="00345A9E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39F70634" w14:textId="77777777" w:rsidR="00345A9E" w:rsidRDefault="00345A9E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</w:tr>
      <w:tr w:rsidR="00345A9E" w14:paraId="49BD7761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E792092" w14:textId="77777777" w:rsidR="00345A9E" w:rsidRDefault="00296C6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Area delle relazioni con gli adulti di riferimento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7E35FD2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sempre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8DFF2E1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mai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2755151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Talvolta</w:t>
            </w:r>
          </w:p>
        </w:tc>
      </w:tr>
      <w:tr w:rsidR="00345A9E" w14:paraId="37E10296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998DBF" w14:textId="77777777" w:rsidR="00345A9E" w:rsidRDefault="00296C6B">
            <w:pPr>
              <w:numPr>
                <w:ilvl w:val="0"/>
                <w:numId w:val="1"/>
              </w:numPr>
              <w:spacing w:before="60" w:after="0" w:line="240" w:lineRule="auto"/>
              <w:ind w:left="426"/>
            </w:pPr>
            <w:r>
              <w:t>Accetta interventi e giudizi negativi senza assumere atteggiamenti provocatori, di rifiuto, di indifferenza o di rinuncia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F9322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1C426A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2CA5C9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67AC44E0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2D03EA" w14:textId="77777777" w:rsidR="00345A9E" w:rsidRDefault="00296C6B">
            <w:pPr>
              <w:numPr>
                <w:ilvl w:val="0"/>
                <w:numId w:val="1"/>
              </w:numPr>
              <w:spacing w:before="60" w:after="0" w:line="240" w:lineRule="auto"/>
              <w:ind w:left="426"/>
            </w:pPr>
            <w:r>
              <w:t>Richiede l’aiuto dell’adulto e ne accetta i consigli e i suggerimenti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FC1687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90FCF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05F14" w14:textId="77777777" w:rsidR="00345A9E" w:rsidRDefault="00345A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5160901" w14:textId="77777777">
        <w:tc>
          <w:tcPr>
            <w:tcW w:w="105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56DB3192" w14:textId="77777777" w:rsidR="00345A9E" w:rsidRDefault="00345A9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320992F8" w14:textId="77777777" w:rsidR="00345A9E" w:rsidRDefault="00345A9E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34580145" w14:textId="77777777" w:rsidR="00345A9E" w:rsidRDefault="00345A9E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2F35915A" w14:textId="77777777" w:rsidR="00345A9E" w:rsidRDefault="00345A9E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</w:tr>
      <w:tr w:rsidR="00345A9E" w14:paraId="029CEB03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9644701" w14:textId="77777777" w:rsidR="00345A9E" w:rsidRDefault="00296C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 emotivo comportamentale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704AA76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90C3414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436BA7B" w14:textId="77777777" w:rsidR="00345A9E" w:rsidRDefault="00296C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345A9E" w14:paraId="7C7326E8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F07BE6" w14:textId="77777777" w:rsidR="00345A9E" w:rsidRDefault="00296C6B">
            <w:pPr>
              <w:numPr>
                <w:ilvl w:val="0"/>
                <w:numId w:val="6"/>
              </w:numPr>
              <w:spacing w:before="60" w:after="0" w:line="240" w:lineRule="auto"/>
              <w:ind w:left="447"/>
            </w:pPr>
            <w:r>
              <w:t>Si adegua alle situazioni nuove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CE0E09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D33D5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A2D93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0FE2FA8B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A88F8F" w14:textId="77777777" w:rsidR="00345A9E" w:rsidRDefault="00296C6B">
            <w:pPr>
              <w:numPr>
                <w:ilvl w:val="0"/>
                <w:numId w:val="6"/>
              </w:numPr>
              <w:spacing w:before="60" w:after="0" w:line="240" w:lineRule="auto"/>
              <w:ind w:left="447"/>
            </w:pPr>
            <w:r>
              <w:t>Sa rispettare le regole di convivenza sociale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9855C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EFA7F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7CC01E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2D3F54AF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B27074" w14:textId="77777777" w:rsidR="00345A9E" w:rsidRDefault="00296C6B">
            <w:pPr>
              <w:numPr>
                <w:ilvl w:val="0"/>
                <w:numId w:val="6"/>
              </w:numPr>
              <w:spacing w:before="60" w:after="0" w:line="240" w:lineRule="auto"/>
              <w:ind w:left="447"/>
            </w:pPr>
            <w:r>
              <w:t>Ha una buona immagine di sé (autostima)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0D056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951D9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C824B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74ED23C5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08474" w14:textId="77777777" w:rsidR="00345A9E" w:rsidRDefault="00296C6B">
            <w:pPr>
              <w:numPr>
                <w:ilvl w:val="0"/>
                <w:numId w:val="6"/>
              </w:numPr>
              <w:spacing w:before="60" w:after="0" w:line="240" w:lineRule="auto"/>
              <w:ind w:left="447"/>
            </w:pPr>
            <w:r>
              <w:t>È capace di tollerare le frustrazioni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064FE6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340AD7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09D3F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0FEC6C7D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822B03" w14:textId="77777777" w:rsidR="00345A9E" w:rsidRDefault="00296C6B">
            <w:pPr>
              <w:numPr>
                <w:ilvl w:val="0"/>
                <w:numId w:val="6"/>
              </w:numPr>
              <w:spacing w:before="60" w:after="0" w:line="240" w:lineRule="auto"/>
              <w:ind w:left="447"/>
            </w:pPr>
            <w:r>
              <w:t xml:space="preserve">Nelle situazioni frustranti attiva condotte: 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8E20A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46C35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77E72D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51CC4B92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0AA14B" w14:textId="77777777" w:rsidR="00345A9E" w:rsidRDefault="00296C6B">
            <w:pPr>
              <w:spacing w:after="0" w:line="240" w:lineRule="auto"/>
              <w:ind w:left="589"/>
            </w:pPr>
            <w:r>
              <w:t>oppositive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AA8B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65E3F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A8FD2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50A581E1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7C099D" w14:textId="77777777" w:rsidR="00345A9E" w:rsidRDefault="00296C6B">
            <w:pPr>
              <w:spacing w:after="0" w:line="240" w:lineRule="auto"/>
              <w:ind w:left="589"/>
            </w:pPr>
            <w:r>
              <w:t xml:space="preserve">di chiusura in </w:t>
            </w:r>
            <w:proofErr w:type="gramStart"/>
            <w:r>
              <w:t>se</w:t>
            </w:r>
            <w:proofErr w:type="gramEnd"/>
            <w:r>
              <w:t xml:space="preserve"> stesso 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9A34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48B89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DDAF9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2F041544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7468A8" w14:textId="77777777" w:rsidR="00345A9E" w:rsidRDefault="00296C6B">
            <w:pPr>
              <w:spacing w:after="0" w:line="240" w:lineRule="auto"/>
              <w:ind w:left="589"/>
            </w:pPr>
            <w:r>
              <w:t xml:space="preserve">di </w:t>
            </w:r>
            <w:proofErr w:type="spellStart"/>
            <w:r>
              <w:t>evitamento</w:t>
            </w:r>
            <w:proofErr w:type="spellEnd"/>
            <w:r>
              <w:t>/fuga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FDFA8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93F5CA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492458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7E3D860C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B0AE9D" w14:textId="77777777" w:rsidR="00345A9E" w:rsidRDefault="00296C6B">
            <w:pPr>
              <w:spacing w:after="0" w:line="240" w:lineRule="auto"/>
              <w:ind w:left="589"/>
            </w:pPr>
            <w:r>
              <w:lastRenderedPageBreak/>
              <w:t>altro (specificare) ____________________________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279FDD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2CD187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6F05C7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E1F2F8D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4C63A3" w14:textId="77777777" w:rsidR="00345A9E" w:rsidRDefault="00296C6B">
            <w:pPr>
              <w:numPr>
                <w:ilvl w:val="0"/>
                <w:numId w:val="6"/>
              </w:numPr>
              <w:spacing w:before="60" w:after="0" w:line="240" w:lineRule="auto"/>
              <w:ind w:left="447"/>
            </w:pPr>
            <w:r>
              <w:t xml:space="preserve">Sa affrontare serenamente le situazioni di difficoltà 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71FA3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A5654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AAC4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6D0E294F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700A51" w14:textId="77777777" w:rsidR="00345A9E" w:rsidRDefault="00296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447"/>
            </w:pPr>
            <w:r>
              <w:t>Di fronte alle difficoltà: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893F3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0B8E8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257C7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BF0C2B8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53A87F" w14:textId="77777777" w:rsidR="00345A9E" w:rsidRDefault="00296C6B">
            <w:pPr>
              <w:numPr>
                <w:ilvl w:val="0"/>
                <w:numId w:val="3"/>
              </w:numPr>
              <w:spacing w:after="0" w:line="240" w:lineRule="auto"/>
              <w:ind w:left="1014"/>
            </w:pPr>
            <w:r>
              <w:t>ha scoppi di rabbia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3E016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687E90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CC3A99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D5F5D57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6ADD18" w14:textId="77777777" w:rsidR="00345A9E" w:rsidRDefault="00296C6B">
            <w:pPr>
              <w:numPr>
                <w:ilvl w:val="0"/>
                <w:numId w:val="3"/>
              </w:numPr>
              <w:spacing w:after="0" w:line="240" w:lineRule="auto"/>
              <w:ind w:left="1014"/>
            </w:pPr>
            <w:r>
              <w:t>chiede aiuto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B0A9CE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6EED46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15B1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7727A345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8C94FF" w14:textId="77777777" w:rsidR="00345A9E" w:rsidRDefault="00296C6B">
            <w:pPr>
              <w:numPr>
                <w:ilvl w:val="0"/>
                <w:numId w:val="3"/>
              </w:numPr>
              <w:spacing w:after="0" w:line="240" w:lineRule="auto"/>
              <w:ind w:left="1014"/>
            </w:pPr>
            <w:r>
              <w:t>abbandona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3CAB9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EA49B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4D9A5C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2869367B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F84FA" w14:textId="77777777" w:rsidR="00345A9E" w:rsidRDefault="00296C6B">
            <w:pPr>
              <w:numPr>
                <w:ilvl w:val="0"/>
                <w:numId w:val="3"/>
              </w:numPr>
              <w:spacing w:after="0" w:line="240" w:lineRule="auto"/>
              <w:ind w:left="1014"/>
            </w:pPr>
            <w:r>
              <w:t>risponde a caso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8D4ED9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16C77B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F7BB2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55EC9F37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BC5DA" w14:textId="77777777" w:rsidR="00345A9E" w:rsidRDefault="00296C6B">
            <w:pPr>
              <w:numPr>
                <w:ilvl w:val="0"/>
                <w:numId w:val="3"/>
              </w:numPr>
              <w:spacing w:after="0" w:line="240" w:lineRule="auto"/>
              <w:ind w:left="1014"/>
            </w:pPr>
            <w:r>
              <w:t>piange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C22CBD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3B21C2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8AD3CF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50D9EB8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4D3D9" w14:textId="77777777" w:rsidR="00345A9E" w:rsidRDefault="00296C6B">
            <w:pPr>
              <w:numPr>
                <w:ilvl w:val="0"/>
                <w:numId w:val="2"/>
              </w:numPr>
              <w:spacing w:after="0" w:line="240" w:lineRule="auto"/>
              <w:ind w:left="447"/>
            </w:pPr>
            <w:r>
              <w:t>Nei confronti dell’insegnante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6027FD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EAEE0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B94EB7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184641ED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EC352" w14:textId="77777777" w:rsidR="00345A9E" w:rsidRDefault="00296C6B">
            <w:pPr>
              <w:numPr>
                <w:ilvl w:val="0"/>
                <w:numId w:val="4"/>
              </w:numPr>
              <w:spacing w:after="0" w:line="240" w:lineRule="auto"/>
              <w:ind w:left="1014"/>
            </w:pPr>
            <w:r>
              <w:t>è collaborativo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E80FC3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B15FB1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B0D77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5FB55EAA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BF132" w14:textId="77777777" w:rsidR="00345A9E" w:rsidRDefault="00296C6B">
            <w:pPr>
              <w:numPr>
                <w:ilvl w:val="0"/>
                <w:numId w:val="4"/>
              </w:numPr>
              <w:spacing w:after="0" w:line="240" w:lineRule="auto"/>
              <w:ind w:left="1014"/>
            </w:pPr>
            <w:r>
              <w:t>è oppositivo provocatorio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40EBAD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9DFD87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13E7ED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20B88623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D8B5B" w14:textId="77777777" w:rsidR="00345A9E" w:rsidRDefault="00296C6B">
            <w:pPr>
              <w:numPr>
                <w:ilvl w:val="0"/>
                <w:numId w:val="4"/>
              </w:numPr>
              <w:spacing w:after="0" w:line="240" w:lineRule="auto"/>
              <w:ind w:left="1014"/>
            </w:pPr>
            <w:r>
              <w:t>è aggressivo verbalmente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7F59A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F60316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E163A5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414B1BF6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EB458" w14:textId="77777777" w:rsidR="00345A9E" w:rsidRDefault="00296C6B">
            <w:pPr>
              <w:numPr>
                <w:ilvl w:val="0"/>
                <w:numId w:val="4"/>
              </w:numPr>
              <w:spacing w:after="0" w:line="240" w:lineRule="auto"/>
              <w:ind w:left="1014"/>
            </w:pPr>
            <w:r>
              <w:t>è aggressivo fisicamente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986B0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90C4F0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FEB19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30ED5445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7C8C33" w14:textId="77777777" w:rsidR="00345A9E" w:rsidRDefault="00296C6B">
            <w:pPr>
              <w:numPr>
                <w:ilvl w:val="0"/>
                <w:numId w:val="4"/>
              </w:numPr>
              <w:spacing w:after="0" w:line="240" w:lineRule="auto"/>
              <w:ind w:left="1014"/>
            </w:pPr>
            <w:r>
              <w:t>è molto timido e inibito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1B6695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B24E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3129A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5A9E" w14:paraId="7371946E" w14:textId="77777777">
        <w:tc>
          <w:tcPr>
            <w:tcW w:w="10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C6A8FF" w14:textId="77777777" w:rsidR="00345A9E" w:rsidRDefault="00296C6B">
            <w:pPr>
              <w:numPr>
                <w:ilvl w:val="0"/>
                <w:numId w:val="4"/>
              </w:numPr>
              <w:spacing w:after="0" w:line="240" w:lineRule="auto"/>
              <w:ind w:left="1014"/>
            </w:pPr>
            <w:r>
              <w:t>è dipendente dall’insegnante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4DEE84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41A6A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3633E5" w14:textId="77777777" w:rsidR="00345A9E" w:rsidRDefault="00345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75841A9" w14:textId="77777777" w:rsidR="00345A9E" w:rsidRDefault="00345A9E">
      <w:pPr>
        <w:spacing w:line="360" w:lineRule="auto"/>
        <w:ind w:left="851"/>
        <w:jc w:val="both"/>
        <w:rPr>
          <w:rFonts w:ascii="Arial" w:eastAsia="Arial" w:hAnsi="Arial" w:cs="Arial"/>
          <w:sz w:val="21"/>
          <w:szCs w:val="21"/>
        </w:rPr>
      </w:pPr>
    </w:p>
    <w:p w14:paraId="3FDBDA6B" w14:textId="77777777" w:rsidR="00345A9E" w:rsidRDefault="00296C6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Gli insegnanti, rilevate le personali difficoltà, abilità e potenzialità, si impegnano a calibrare il proprio intervento al fine di contribuire alla riduzione degli effetti del disturbo specifico diagnosticato sul percorso di apprendimento dell’</w:t>
      </w:r>
      <w:r>
        <w:rPr>
          <w:rFonts w:ascii="Arial" w:eastAsia="Arial" w:hAnsi="Arial" w:cs="Arial"/>
          <w:color w:val="FF0000"/>
          <w:sz w:val="21"/>
          <w:szCs w:val="21"/>
        </w:rPr>
        <w:t>alunno</w:t>
      </w:r>
      <w:r>
        <w:rPr>
          <w:rFonts w:ascii="Arial" w:eastAsia="Arial" w:hAnsi="Arial" w:cs="Arial"/>
          <w:sz w:val="21"/>
          <w:szCs w:val="21"/>
        </w:rPr>
        <w:t>.</w:t>
      </w:r>
    </w:p>
    <w:p w14:paraId="70571588" w14:textId="77777777" w:rsidR="00345A9E" w:rsidRDefault="00296C6B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1"/>
          <w:szCs w:val="21"/>
        </w:rPr>
        <w:t>Gli insegnanti, quindi, guideranno e sosterranno l’</w:t>
      </w:r>
      <w:r>
        <w:rPr>
          <w:rFonts w:ascii="Arial" w:eastAsia="Arial" w:hAnsi="Arial" w:cs="Arial"/>
          <w:color w:val="FF0000"/>
          <w:sz w:val="21"/>
          <w:szCs w:val="21"/>
        </w:rPr>
        <w:t>alunno</w:t>
      </w:r>
      <w:r>
        <w:rPr>
          <w:rFonts w:ascii="Arial" w:eastAsia="Arial" w:hAnsi="Arial" w:cs="Arial"/>
          <w:sz w:val="21"/>
          <w:szCs w:val="21"/>
        </w:rPr>
        <w:t>, affinché impari:</w:t>
      </w:r>
    </w:p>
    <w:p w14:paraId="57E1FA5E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conoscere le proprie modalità di apprendimento, i processi e le strategie mentali più adeguati e funzionali per lo svolgimento dei compiti richiesti;</w:t>
      </w:r>
    </w:p>
    <w:p w14:paraId="134EBAA6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 applicare consapevolmente</w:t>
      </w:r>
      <w:r>
        <w:rPr>
          <w:rFonts w:ascii="Arial" w:eastAsia="Arial" w:hAnsi="Arial" w:cs="Arial"/>
          <w:sz w:val="21"/>
          <w:szCs w:val="21"/>
        </w:rPr>
        <w:t xml:space="preserve"> comportamenti e strategie operative adeguate al proprio stile cognitivo;</w:t>
      </w:r>
    </w:p>
    <w:p w14:paraId="4E5B2541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ricercare in modo via via più autonomo strategie personali per compensare le specifiche difficoltà;</w:t>
      </w:r>
    </w:p>
    <w:p w14:paraId="19B11C3C" w14:textId="77777777" w:rsidR="00345A9E" w:rsidRDefault="00296C6B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ad accettare in modo sereno e consapevole le proprie specificità e a far emerger</w:t>
      </w:r>
      <w:r>
        <w:rPr>
          <w:rFonts w:ascii="Arial" w:eastAsia="Arial" w:hAnsi="Arial" w:cs="Arial"/>
          <w:sz w:val="21"/>
          <w:szCs w:val="21"/>
        </w:rPr>
        <w:t>e soprattutto gli aspetti positivi delle proprie potenzialità e della capacità di raggiungere comunque gli obiettivi prefissati.</w:t>
      </w:r>
    </w:p>
    <w:p w14:paraId="3A94F9AC" w14:textId="77777777" w:rsidR="00345A9E" w:rsidRDefault="00345A9E">
      <w:pPr>
        <w:tabs>
          <w:tab w:val="left" w:pos="1418"/>
        </w:tabs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3B0717" w14:textId="77777777" w:rsidR="00345A9E" w:rsidRDefault="00296C6B">
      <w:pPr>
        <w:spacing w:line="36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STRATEGIE  METODOLOGICHE</w:t>
      </w:r>
      <w:proofErr w:type="gramEnd"/>
      <w:r>
        <w:rPr>
          <w:rFonts w:ascii="Arial" w:eastAsia="Arial" w:hAnsi="Arial" w:cs="Arial"/>
          <w:b/>
        </w:rPr>
        <w:t xml:space="preserve">  E  DIDATTICHE  </w:t>
      </w:r>
    </w:p>
    <w:p w14:paraId="738BBB65" w14:textId="77777777" w:rsidR="00345A9E" w:rsidRDefault="00296C6B">
      <w:pPr>
        <w:spacing w:line="36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Tutti gli insegnanti opereranno affinché l’</w:t>
      </w:r>
      <w:r>
        <w:rPr>
          <w:rFonts w:ascii="Arial" w:eastAsia="Arial" w:hAnsi="Arial" w:cs="Arial"/>
          <w:color w:val="FF0000"/>
          <w:sz w:val="21"/>
          <w:szCs w:val="21"/>
        </w:rPr>
        <w:t>alunno</w:t>
      </w:r>
      <w:r>
        <w:rPr>
          <w:rFonts w:ascii="Arial" w:eastAsia="Arial" w:hAnsi="Arial" w:cs="Arial"/>
          <w:sz w:val="21"/>
          <w:szCs w:val="21"/>
        </w:rPr>
        <w:t xml:space="preserve"> sia 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messo </w:t>
      </w:r>
      <w:r>
        <w:rPr>
          <w:rFonts w:ascii="Arial" w:eastAsia="Arial" w:hAnsi="Arial" w:cs="Arial"/>
          <w:sz w:val="21"/>
          <w:szCs w:val="21"/>
        </w:rPr>
        <w:t>in condizione di seguire</w:t>
      </w:r>
      <w:r>
        <w:rPr>
          <w:rFonts w:ascii="Arial" w:eastAsia="Arial" w:hAnsi="Arial" w:cs="Arial"/>
          <w:sz w:val="21"/>
          <w:szCs w:val="21"/>
        </w:rPr>
        <w:t xml:space="preserve"> la stessa programmazione di classe attraverso un atteggiamento di sensibile attenzione alle specifiche difficoltà - per stimolare l’autostima ed evitare frustrazioni - attraverso l’attivazione di particolari accorgimenti:</w:t>
      </w:r>
    </w:p>
    <w:p w14:paraId="52A0FAD1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creare un clima di apprendimento </w:t>
      </w:r>
      <w:r>
        <w:rPr>
          <w:rFonts w:ascii="Arial" w:eastAsia="Arial" w:hAnsi="Arial" w:cs="Arial"/>
          <w:sz w:val="21"/>
          <w:szCs w:val="21"/>
        </w:rPr>
        <w:t>sereno, nel riconoscimento e nel rispetto delle singole diversità;</w:t>
      </w:r>
    </w:p>
    <w:p w14:paraId="04C30629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evitare richieste che prevedono la copiatura;</w:t>
      </w:r>
    </w:p>
    <w:p w14:paraId="48D00B64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evitare di prevedere più verifiche (orali e/o scritte) di materie diverse nello stesso giorno;</w:t>
      </w:r>
    </w:p>
    <w:p w14:paraId="7051D384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prevedere momenti di affiancamento per un immedi</w:t>
      </w:r>
      <w:r>
        <w:rPr>
          <w:rFonts w:ascii="Arial" w:eastAsia="Arial" w:hAnsi="Arial" w:cs="Arial"/>
          <w:sz w:val="21"/>
          <w:szCs w:val="21"/>
        </w:rPr>
        <w:t>ato intervento di supporto;</w:t>
      </w:r>
    </w:p>
    <w:p w14:paraId="0E2C6724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organizzare attività in coppia o a piccolo gruppo, nell’ottica di una didattica inclusiva;</w:t>
      </w:r>
    </w:p>
    <w:p w14:paraId="587D910A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adeguare ed eventualmente dilatare i tempi a disposizione per le richieste che prevedono la lettura o la produzione scritta;</w:t>
      </w:r>
    </w:p>
    <w:p w14:paraId="643218FA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utilizzare d</w:t>
      </w:r>
      <w:r>
        <w:rPr>
          <w:rFonts w:ascii="Arial" w:eastAsia="Arial" w:hAnsi="Arial" w:cs="Arial"/>
          <w:sz w:val="21"/>
          <w:szCs w:val="21"/>
        </w:rPr>
        <w:t>ifferenti modalità comunicative e attivare più canali sensoriali nel momento delle spiegazioni;</w:t>
      </w:r>
    </w:p>
    <w:p w14:paraId="70F521AF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controllare che i compiti e tutte le comunicazioni alle famiglie siano trascritti correttamente;</w:t>
      </w:r>
    </w:p>
    <w:p w14:paraId="071A21E0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verificare sistematicamente la comprensione delle consegne oral</w:t>
      </w:r>
      <w:r>
        <w:rPr>
          <w:rFonts w:ascii="Arial" w:eastAsia="Arial" w:hAnsi="Arial" w:cs="Arial"/>
          <w:sz w:val="21"/>
          <w:szCs w:val="21"/>
        </w:rPr>
        <w:t>i e scritte per non compromettere la corretta esecuzione dei compiti e del passaggio di informazioni alla famiglia;</w:t>
      </w:r>
    </w:p>
    <w:p w14:paraId="1092460D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avviare all’uso della videoscrittura, soprattutto per la produzione testuale o nei momenti di particolare stanchezza/illeggibilità del tratto grafico;</w:t>
      </w:r>
    </w:p>
    <w:p w14:paraId="569612A0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aver cura che le richieste operative, in termini quantitativi, siano adeguate ai tempi e alle personali s</w:t>
      </w:r>
      <w:r>
        <w:rPr>
          <w:rFonts w:ascii="Arial" w:eastAsia="Arial" w:hAnsi="Arial" w:cs="Arial"/>
          <w:sz w:val="21"/>
          <w:szCs w:val="21"/>
        </w:rPr>
        <w:t>pecificità, anche nel momento dell’assegnazione di compiti a casa;</w:t>
      </w:r>
    </w:p>
    <w:p w14:paraId="56555CEA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verificare l’opportunità di una lettura ad alta voce e di un confronto diretto con i compagni;</w:t>
      </w:r>
    </w:p>
    <w:p w14:paraId="23DA6037" w14:textId="77777777" w:rsidR="00345A9E" w:rsidRDefault="00296C6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promuovere la conoscenza e l’utilizzo di tutti quei mediatori didattici che possano metterla i</w:t>
      </w:r>
      <w:r>
        <w:rPr>
          <w:rFonts w:ascii="Arial" w:eastAsia="Arial" w:hAnsi="Arial" w:cs="Arial"/>
          <w:sz w:val="21"/>
          <w:szCs w:val="21"/>
        </w:rPr>
        <w:t>n una serena condizione di apprendere (immagini, schemi, mappe, …)</w:t>
      </w:r>
    </w:p>
    <w:p w14:paraId="0BA9E457" w14:textId="0A7EDBFD" w:rsidR="00345A9E" w:rsidRDefault="00345A9E">
      <w:pPr>
        <w:spacing w:line="360" w:lineRule="auto"/>
        <w:rPr>
          <w:rFonts w:ascii="Arial" w:eastAsia="Arial" w:hAnsi="Arial" w:cs="Arial"/>
          <w:b/>
        </w:rPr>
      </w:pPr>
    </w:p>
    <w:p w14:paraId="3FCA396C" w14:textId="77777777" w:rsidR="00296C6B" w:rsidRDefault="00296C6B">
      <w:pPr>
        <w:spacing w:line="360" w:lineRule="auto"/>
        <w:rPr>
          <w:rFonts w:ascii="Arial" w:eastAsia="Arial" w:hAnsi="Arial" w:cs="Arial"/>
          <w:b/>
        </w:rPr>
      </w:pPr>
    </w:p>
    <w:p w14:paraId="0FA9A697" w14:textId="77777777" w:rsidR="00345A9E" w:rsidRDefault="00296C6B">
      <w:pPr>
        <w:spacing w:line="360" w:lineRule="auto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</w:rPr>
        <w:lastRenderedPageBreak/>
        <w:t>MISURE  DISPENSATIVE</w:t>
      </w:r>
      <w:proofErr w:type="gramEnd"/>
    </w:p>
    <w:p w14:paraId="7A689F2E" w14:textId="77777777" w:rsidR="00345A9E" w:rsidRDefault="00296C6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L’</w:t>
      </w:r>
      <w:r>
        <w:rPr>
          <w:rFonts w:ascii="Arial" w:eastAsia="Arial" w:hAnsi="Arial" w:cs="Arial"/>
          <w:color w:val="FF0000"/>
          <w:sz w:val="21"/>
          <w:szCs w:val="21"/>
        </w:rPr>
        <w:t>alunno</w:t>
      </w:r>
      <w:r>
        <w:rPr>
          <w:rFonts w:ascii="Arial" w:eastAsia="Arial" w:hAnsi="Arial" w:cs="Arial"/>
          <w:sz w:val="21"/>
          <w:szCs w:val="21"/>
        </w:rPr>
        <w:t xml:space="preserve"> verrà dispensat</w:t>
      </w:r>
      <w:r>
        <w:rPr>
          <w:rFonts w:ascii="Arial" w:eastAsia="Arial" w:hAnsi="Arial" w:cs="Arial"/>
          <w:color w:val="FF0000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:</w:t>
      </w:r>
    </w:p>
    <w:p w14:paraId="1AAFADFC" w14:textId="2A665472" w:rsidR="00345A9E" w:rsidRDefault="00296C6B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dalla valutazione delle prove scritte, a vantaggio di quelle orali;</w:t>
      </w:r>
    </w:p>
    <w:p w14:paraId="60B26334" w14:textId="77777777" w:rsidR="00345A9E" w:rsidRDefault="00296C6B">
      <w:pPr>
        <w:spacing w:line="240" w:lineRule="auto"/>
        <w:rPr>
          <w:rFonts w:ascii="MS Gothic" w:eastAsia="MS Gothic" w:hAnsi="MS Gothic" w:cs="MS Gothic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dalla trascrizione scritta di lunghe parti, sostituita dall’uso di testi già pronti, fotocopiati o digitali;</w:t>
      </w:r>
    </w:p>
    <w:p w14:paraId="3694A6BF" w14:textId="77777777" w:rsidR="00345A9E" w:rsidRDefault="00296C6B">
      <w:pPr>
        <w:spacing w:line="240" w:lineRule="auto"/>
        <w:rPr>
          <w:rFonts w:ascii="MS Gothic" w:eastAsia="MS Gothic" w:hAnsi="MS Gothic" w:cs="MS Gothic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dalla lettura ad alta voce;</w:t>
      </w:r>
    </w:p>
    <w:p w14:paraId="7FCDB397" w14:textId="77777777" w:rsidR="00345A9E" w:rsidRDefault="00296C6B">
      <w:pPr>
        <w:spacing w:line="240" w:lineRule="auto"/>
        <w:rPr>
          <w:rFonts w:ascii="MS Gothic" w:eastAsia="MS Gothic" w:hAnsi="MS Gothic" w:cs="MS Gothic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dall’esecuzione completa dei compiti su indicazione del docente;</w:t>
      </w:r>
    </w:p>
    <w:p w14:paraId="116FAFA1" w14:textId="77777777" w:rsidR="00345A9E" w:rsidRDefault="00296C6B">
      <w:pPr>
        <w:spacing w:line="240" w:lineRule="auto"/>
        <w:rPr>
          <w:rFonts w:ascii="MS Gothic" w:eastAsia="MS Gothic" w:hAnsi="MS Gothic" w:cs="MS Gothic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dallo studio mnemonico;</w:t>
      </w:r>
    </w:p>
    <w:p w14:paraId="04B16C10" w14:textId="77777777" w:rsidR="00345A9E" w:rsidRDefault="00296C6B">
      <w:pPr>
        <w:spacing w:line="240" w:lineRule="auto"/>
        <w:rPr>
          <w:rFonts w:ascii="MS Gothic" w:eastAsia="MS Gothic" w:hAnsi="MS Gothic" w:cs="MS Gothic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da attività</w:t>
      </w:r>
      <w:r>
        <w:rPr>
          <w:rFonts w:ascii="Arial" w:eastAsia="Arial" w:hAnsi="Arial" w:cs="Arial"/>
          <w:sz w:val="21"/>
          <w:szCs w:val="21"/>
        </w:rPr>
        <w:t xml:space="preserve"> ad alta componente grafo-spaziale;</w:t>
      </w:r>
    </w:p>
    <w:p w14:paraId="258B5A9C" w14:textId="77777777" w:rsidR="00345A9E" w:rsidRDefault="00296C6B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  altro:       </w:t>
      </w:r>
    </w:p>
    <w:p w14:paraId="6E1FE05F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sz w:val="21"/>
          <w:szCs w:val="21"/>
        </w:rPr>
      </w:pPr>
    </w:p>
    <w:p w14:paraId="57EF8436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1AAFF472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6B41714F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48A4D0DF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75EDC783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3E0BD7E3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6765FD7F" w14:textId="4C09CD22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2F0F7695" w14:textId="7F44F4D0" w:rsidR="00296C6B" w:rsidRDefault="00296C6B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1370C2BB" w14:textId="77777777" w:rsidR="00296C6B" w:rsidRDefault="00296C6B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4EBAEFC4" w14:textId="77777777" w:rsidR="00345A9E" w:rsidRDefault="00345A9E">
      <w:pPr>
        <w:spacing w:line="240" w:lineRule="auto"/>
        <w:ind w:left="851"/>
        <w:rPr>
          <w:rFonts w:ascii="Arial" w:eastAsia="Arial" w:hAnsi="Arial" w:cs="Arial"/>
          <w:b/>
        </w:rPr>
      </w:pPr>
    </w:p>
    <w:p w14:paraId="748D0AFE" w14:textId="77777777" w:rsidR="00345A9E" w:rsidRDefault="00296C6B">
      <w:pPr>
        <w:spacing w:line="360" w:lineRule="auto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</w:rPr>
        <w:lastRenderedPageBreak/>
        <w:t>STRUMENTI  COMPENSATIVI</w:t>
      </w:r>
      <w:proofErr w:type="gramEnd"/>
    </w:p>
    <w:p w14:paraId="61EB957A" w14:textId="77777777" w:rsidR="00345A9E" w:rsidRDefault="00296C6B">
      <w:pPr>
        <w:spacing w:line="360" w:lineRule="auto"/>
      </w:pPr>
      <w:r>
        <w:rPr>
          <w:rFonts w:ascii="Arial" w:eastAsia="Arial" w:hAnsi="Arial" w:cs="Arial"/>
          <w:sz w:val="21"/>
          <w:szCs w:val="21"/>
        </w:rPr>
        <w:t>L’</w:t>
      </w:r>
      <w:r>
        <w:rPr>
          <w:rFonts w:ascii="Arial" w:eastAsia="Arial" w:hAnsi="Arial" w:cs="Arial"/>
          <w:color w:val="FF0000"/>
          <w:sz w:val="21"/>
          <w:szCs w:val="21"/>
        </w:rPr>
        <w:t>alunno</w:t>
      </w:r>
      <w:r>
        <w:rPr>
          <w:rFonts w:ascii="Arial" w:eastAsia="Arial" w:hAnsi="Arial" w:cs="Arial"/>
          <w:sz w:val="21"/>
          <w:szCs w:val="21"/>
        </w:rPr>
        <w:t xml:space="preserve"> verrà 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messo </w:t>
      </w:r>
      <w:r>
        <w:rPr>
          <w:rFonts w:ascii="Arial" w:eastAsia="Arial" w:hAnsi="Arial" w:cs="Arial"/>
          <w:sz w:val="21"/>
          <w:szCs w:val="21"/>
        </w:rPr>
        <w:t>in condizione di lavorare con tempi più dilatati e di usare strumenti compensativi nelle seguenti aree disciplinari:</w:t>
      </w:r>
    </w:p>
    <w:tbl>
      <w:tblPr>
        <w:tblStyle w:val="af1"/>
        <w:tblW w:w="14887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620"/>
        <w:gridCol w:w="912"/>
        <w:gridCol w:w="1008"/>
        <w:gridCol w:w="945"/>
        <w:gridCol w:w="960"/>
        <w:gridCol w:w="960"/>
        <w:gridCol w:w="945"/>
        <w:gridCol w:w="852"/>
        <w:gridCol w:w="992"/>
        <w:gridCol w:w="850"/>
        <w:gridCol w:w="993"/>
        <w:gridCol w:w="850"/>
      </w:tblGrid>
      <w:tr w:rsidR="00345A9E" w:rsidRPr="00296C6B" w14:paraId="10F56B30" w14:textId="77777777">
        <w:trPr>
          <w:trHeight w:val="150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5D2560B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113BACFB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Italiano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967C983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Storia</w:t>
            </w:r>
          </w:p>
          <w:p w14:paraId="5DAA867F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Geografia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1F6A328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Matematica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1DDE1A63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Scienze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CA70E52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Inglese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5FDD4F22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Francese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831A231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Arte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3281FA6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2552E1B9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Musica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7AA3572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Ed. motoria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D13BF1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96C6B">
              <w:rPr>
                <w:b/>
                <w:color w:val="000000"/>
                <w:sz w:val="21"/>
                <w:szCs w:val="21"/>
              </w:rPr>
              <w:t>Religione</w:t>
            </w:r>
          </w:p>
        </w:tc>
      </w:tr>
      <w:tr w:rsidR="00345A9E" w:rsidRPr="00296C6B" w14:paraId="05396F11" w14:textId="77777777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DD3B9" w14:textId="77777777" w:rsidR="00345A9E" w:rsidRPr="00296C6B" w:rsidRDefault="00296C6B">
            <w:pPr>
              <w:spacing w:before="120" w:after="120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Lettura da parte di altri (insegnante, compagni)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03E64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6688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4F9F4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5E99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F51E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5AAAF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1FC6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D202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45631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B69E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623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6859DB1C" w14:textId="77777777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68130" w14:textId="77777777" w:rsidR="00345A9E" w:rsidRPr="00296C6B" w:rsidRDefault="00296C6B">
            <w:pPr>
              <w:spacing w:before="120" w:after="120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Scrittura da parte di altri (es. compiti o avvisi sul diario)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6C47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CCF3C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70799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B3127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845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663AD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E9E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BCE62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576D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BB19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A74B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1038D576" w14:textId="77777777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7AC8B" w14:textId="77777777" w:rsidR="00345A9E" w:rsidRPr="00296C6B" w:rsidRDefault="00296C6B">
            <w:pPr>
              <w:spacing w:before="120" w:after="120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Risorse audio (sintesi vocale, audiolibri, libri parlati)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33580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843A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7EA1A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CED7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FD2F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D1F8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04B8C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F263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98BE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9162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ABF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5E7F4DE6" w14:textId="77777777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C237" w14:textId="77777777" w:rsidR="00345A9E" w:rsidRPr="00296C6B" w:rsidRDefault="00296C6B">
            <w:pPr>
              <w:spacing w:before="120" w:after="120" w:line="360" w:lineRule="auto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Registrazione lezione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4BA9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6B0A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4F92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6FD0C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91D3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504AC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1D17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5D6B2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A2E3F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D20F1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B9A1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35024E2E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466C" w14:textId="77777777" w:rsidR="00345A9E" w:rsidRPr="00296C6B" w:rsidRDefault="00296C6B">
            <w:pPr>
              <w:tabs>
                <w:tab w:val="left" w:pos="284"/>
              </w:tabs>
              <w:spacing w:before="120" w:after="120" w:line="360" w:lineRule="auto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 xml:space="preserve">Tabelle e formulari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67D3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E9AF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BFCD3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F179A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9269D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B53AB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579B2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A92C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ECD7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D25E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AFF5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0CA4A213" w14:textId="77777777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DFE13" w14:textId="77777777" w:rsidR="00345A9E" w:rsidRPr="00296C6B" w:rsidRDefault="00296C6B">
            <w:pPr>
              <w:spacing w:before="120" w:after="120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Computer, videoscrittura, software specifici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8DDB1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DB161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ACD87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B6E1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C1F9B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56BAF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0C6A7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E9B4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941B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19113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416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07D6E183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7956" w14:textId="77777777" w:rsidR="00345A9E" w:rsidRPr="00296C6B" w:rsidRDefault="00296C6B">
            <w:pPr>
              <w:spacing w:before="120" w:after="120" w:line="360" w:lineRule="auto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Schemi sintetici di studio, mappe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A832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326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46CB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C340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1823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BECC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67E8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1A4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FE52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522E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5FA3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24F75A88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60447" w14:textId="77777777" w:rsidR="00345A9E" w:rsidRPr="00296C6B" w:rsidRDefault="00296C6B">
            <w:pPr>
              <w:spacing w:before="120" w:after="120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Calcolatrice o altri supporti per facilitare il calcolo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EFFA4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22D5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238B3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F98D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37DD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FCFB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F757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A50F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0DB7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F2B03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D077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5A9E" w:rsidRPr="00296C6B" w14:paraId="56596B40" w14:textId="77777777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8E7DA" w14:textId="77777777" w:rsidR="00345A9E" w:rsidRPr="00296C6B" w:rsidRDefault="00296C6B">
            <w:pPr>
              <w:spacing w:before="120" w:after="120"/>
              <w:rPr>
                <w:sz w:val="21"/>
                <w:szCs w:val="21"/>
              </w:rPr>
            </w:pPr>
            <w:r w:rsidRPr="00296C6B">
              <w:rPr>
                <w:rFonts w:ascii="Arial" w:eastAsia="Arial" w:hAnsi="Arial" w:cs="Arial"/>
                <w:sz w:val="21"/>
                <w:szCs w:val="21"/>
              </w:rPr>
              <w:t>Fotocopia al posto della copiatura/dettatura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364DF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18E36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9873C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5C59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90B11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A5848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9721D" w14:textId="77777777" w:rsidR="00345A9E" w:rsidRPr="00296C6B" w:rsidRDefault="00345A9E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B7F9A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B1234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65E3D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FBB0" w14:textId="77777777" w:rsidR="00345A9E" w:rsidRPr="00296C6B" w:rsidRDefault="0034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3F7447B3" w14:textId="77777777" w:rsidR="00345A9E" w:rsidRDefault="00345A9E">
      <w:pPr>
        <w:spacing w:line="360" w:lineRule="auto"/>
        <w:rPr>
          <w:rFonts w:ascii="Arial" w:eastAsia="Arial" w:hAnsi="Arial" w:cs="Arial"/>
          <w:b/>
        </w:rPr>
      </w:pPr>
    </w:p>
    <w:p w14:paraId="6AEF6282" w14:textId="77777777" w:rsidR="00345A9E" w:rsidRDefault="00296C6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</w:rPr>
        <w:t>CRITERI E MODALITÀ DI VERIFICA E VALUTAZIONE</w:t>
      </w:r>
    </w:p>
    <w:p w14:paraId="7CA3162D" w14:textId="77777777" w:rsidR="00345A9E" w:rsidRDefault="00296C6B">
      <w:r>
        <w:rPr>
          <w:rFonts w:ascii="Arial" w:eastAsia="Arial" w:hAnsi="Arial" w:cs="Arial"/>
          <w:sz w:val="21"/>
          <w:szCs w:val="21"/>
        </w:rPr>
        <w:t>Si concordano per le seguenti aree disciplinari, oltre alla possibilità di avere più tempo o minore quantità di richieste:</w:t>
      </w:r>
    </w:p>
    <w:tbl>
      <w:tblPr>
        <w:tblStyle w:val="af2"/>
        <w:tblW w:w="14812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4657"/>
        <w:gridCol w:w="961"/>
        <w:gridCol w:w="1058"/>
        <w:gridCol w:w="986"/>
        <w:gridCol w:w="985"/>
        <w:gridCol w:w="985"/>
        <w:gridCol w:w="786"/>
        <w:gridCol w:w="851"/>
        <w:gridCol w:w="850"/>
        <w:gridCol w:w="851"/>
        <w:gridCol w:w="850"/>
        <w:gridCol w:w="992"/>
      </w:tblGrid>
      <w:tr w:rsidR="00345A9E" w:rsidRPr="00296C6B" w14:paraId="139CAD73" w14:textId="77777777">
        <w:trPr>
          <w:trHeight w:val="975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796AD6B" w14:textId="77777777" w:rsidR="00345A9E" w:rsidRPr="00296C6B" w:rsidRDefault="00345A9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A879919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Italiano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F09028A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Storia Geografia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7B33349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Matematica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0C3587A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Scienze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1261BCF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Inglese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E05A5B8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Francese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9B375A8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Arte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24B5AAF0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Tecnologia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86B8B28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Musica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0C672CC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Ed. motoria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2EB9D9" w14:textId="77777777" w:rsidR="00345A9E" w:rsidRPr="00296C6B" w:rsidRDefault="0029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6C6B">
              <w:rPr>
                <w:b/>
                <w:color w:val="000000"/>
                <w:sz w:val="18"/>
                <w:szCs w:val="18"/>
              </w:rPr>
              <w:t>Religione</w:t>
            </w:r>
          </w:p>
        </w:tc>
      </w:tr>
      <w:tr w:rsidR="00345A9E" w:rsidRPr="00296C6B" w14:paraId="1C9E3F22" w14:textId="77777777">
        <w:trPr>
          <w:trHeight w:val="57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6DE21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Interrogazioni programmate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49186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F8D22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627D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26E4B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E065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6224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ED6F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A7AC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2073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AB4C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A17D" w14:textId="77777777" w:rsidR="00345A9E" w:rsidRPr="00296C6B" w:rsidRDefault="00345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5A9E" w:rsidRPr="00296C6B" w14:paraId="0F55DF98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C59A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Predisposizione di schede di verifica a risposta multipla con possibilità di completamento o arricchimento orale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1A55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2143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F432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EE9BB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9AA39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454E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AEAA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7F6D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34A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DF51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E6E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05106CB9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F70E1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Compensazione con prove orali di compiti scritti non ritenuti adeguati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A5D7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FEC6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D0D46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318D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BA9F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56B96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2C1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04219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7C3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E409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CF5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1F5E9563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9653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Uso di mediatori didattici durante le interrogazioni (schemi, immagini…)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ED2E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EDA1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07D5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5512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79AF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FCB7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E869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E960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E9A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9691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2EE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1B39E0BF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5B5C2" w14:textId="77777777" w:rsidR="00345A9E" w:rsidRPr="00296C6B" w:rsidRDefault="00296C6B">
            <w:pPr>
              <w:tabs>
                <w:tab w:val="left" w:pos="284"/>
              </w:tabs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Modalità di valutazione dei compiti scritti, che non tengono conto degli errori ortografici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A8F32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421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8266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6F4A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5327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ED49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F070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ED8F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64D2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BA232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32C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6A297B1D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FAF92" w14:textId="77777777" w:rsidR="00345A9E" w:rsidRPr="00296C6B" w:rsidRDefault="00296C6B">
            <w:pPr>
              <w:tabs>
                <w:tab w:val="left" w:pos="284"/>
              </w:tabs>
              <w:spacing w:before="57" w:after="57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Valutazioni più attente ai contenuti che alla forma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F1FA5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DF23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198F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73BE3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57B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F090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A53E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23A5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3BDAB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0223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4A56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1CA78EAC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4F861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Facilitazione della decodifica (lettura da parte di altri)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980D9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D5F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DCD29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4629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79D7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FB65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191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9752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F2A7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BCE0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8783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60A2006E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92D68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Eventuale rilettura, da parte dell’insegnante o di un compagno, del testo scritto dall’</w:t>
            </w:r>
            <w:r w:rsidRPr="00296C6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alunno </w:t>
            </w:r>
            <w:r w:rsidRPr="00296C6B">
              <w:rPr>
                <w:rFonts w:ascii="Arial" w:eastAsia="Arial" w:hAnsi="Arial" w:cs="Arial"/>
                <w:sz w:val="18"/>
                <w:szCs w:val="18"/>
              </w:rPr>
              <w:t>per favorire l’autocorrezione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CF36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D420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BDB1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0F08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919F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673F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BDD8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DE48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3CA4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40672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188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75B1046E" w14:textId="77777777">
        <w:trPr>
          <w:trHeight w:val="575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772CC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Adattamento dei tempi nelle prove scritte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BD918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4578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E4F1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C69F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8F47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6DEE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33AA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1ED7B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5C20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B2CA9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451B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5A9E" w:rsidRPr="00296C6B" w14:paraId="4CB15588" w14:textId="77777777">
        <w:trPr>
          <w:trHeight w:val="555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3F82F" w14:textId="77777777" w:rsidR="00345A9E" w:rsidRPr="00296C6B" w:rsidRDefault="00296C6B">
            <w:pPr>
              <w:spacing w:before="57" w:after="57"/>
              <w:rPr>
                <w:rFonts w:ascii="Arial" w:eastAsia="Arial" w:hAnsi="Arial" w:cs="Arial"/>
                <w:sz w:val="18"/>
                <w:szCs w:val="18"/>
              </w:rPr>
            </w:pPr>
            <w:r w:rsidRPr="00296C6B">
              <w:rPr>
                <w:rFonts w:ascii="Arial" w:eastAsia="Arial" w:hAnsi="Arial" w:cs="Arial"/>
                <w:sz w:val="18"/>
                <w:szCs w:val="18"/>
              </w:rPr>
              <w:t>Predisposizioni di prove scritte accessibili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4DF3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21E4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215E6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EEBE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BC99D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272B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69DEF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5A50E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9CBA7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676AC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7661" w14:textId="77777777" w:rsidR="00345A9E" w:rsidRPr="00296C6B" w:rsidRDefault="00345A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A2B2AA2" w14:textId="77777777" w:rsidR="00345A9E" w:rsidRDefault="00345A9E">
      <w:pPr>
        <w:spacing w:line="360" w:lineRule="auto"/>
        <w:rPr>
          <w:rFonts w:ascii="Arial" w:eastAsia="Arial" w:hAnsi="Arial" w:cs="Arial"/>
          <w:b/>
        </w:rPr>
      </w:pPr>
    </w:p>
    <w:p w14:paraId="750F55BA" w14:textId="77777777" w:rsidR="00345A9E" w:rsidRDefault="00296C6B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STRUMENTI COMPENSATIVI DA UTILIZZARE DURANTE LE VERIFICHE, LE PROVE INVALSI, LE PROVE SCRITTE DELL’ESAME DI STATO</w:t>
      </w:r>
    </w:p>
    <w:p w14:paraId="6858A858" w14:textId="062C0093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Tabella</w:t>
      </w:r>
      <w:proofErr w:type="gramEnd"/>
      <w:r>
        <w:rPr>
          <w:rFonts w:ascii="Arial" w:eastAsia="Arial" w:hAnsi="Arial" w:cs="Arial"/>
        </w:rPr>
        <w:t xml:space="preserve"> dei complementi</w:t>
      </w:r>
    </w:p>
    <w:p w14:paraId="2C3F27D7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Tabella</w:t>
      </w:r>
      <w:proofErr w:type="gramEnd"/>
      <w:r>
        <w:rPr>
          <w:rFonts w:ascii="Arial" w:eastAsia="Arial" w:hAnsi="Arial" w:cs="Arial"/>
        </w:rPr>
        <w:t xml:space="preserve"> dei verbi (italiano, inglese, francese)</w:t>
      </w:r>
    </w:p>
    <w:p w14:paraId="0DE81DDA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Tabella</w:t>
      </w:r>
      <w:proofErr w:type="gramEnd"/>
      <w:r>
        <w:rPr>
          <w:rFonts w:ascii="Arial" w:eastAsia="Arial" w:hAnsi="Arial" w:cs="Arial"/>
        </w:rPr>
        <w:t xml:space="preserve"> delle proposizioni (analisi del periodo)</w:t>
      </w:r>
    </w:p>
    <w:p w14:paraId="1CCDF742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Calcolatrice</w:t>
      </w:r>
      <w:proofErr w:type="gramEnd"/>
    </w:p>
    <w:p w14:paraId="24936842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PC</w:t>
      </w:r>
      <w:proofErr w:type="gramEnd"/>
      <w:r>
        <w:rPr>
          <w:rFonts w:ascii="Arial" w:eastAsia="Arial" w:hAnsi="Arial" w:cs="Arial"/>
        </w:rPr>
        <w:t xml:space="preserve"> con videoscrittura e correttore automatizzato</w:t>
      </w:r>
    </w:p>
    <w:p w14:paraId="4613782E" w14:textId="77777777" w:rsidR="00345A9E" w:rsidRDefault="00296C6B">
      <w:pPr>
        <w:spacing w:line="360" w:lineRule="auto"/>
        <w:ind w:firstLine="720"/>
        <w:rPr>
          <w:rFonts w:ascii="MS Gothic" w:eastAsia="MS Gothic" w:hAnsi="MS Gothic" w:cs="MS Gothic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Formulari</w:t>
      </w:r>
      <w:proofErr w:type="gramEnd"/>
      <w:r>
        <w:rPr>
          <w:rFonts w:ascii="Arial" w:eastAsia="Arial" w:hAnsi="Arial" w:cs="Arial"/>
        </w:rPr>
        <w:t xml:space="preserve"> matematici</w:t>
      </w:r>
    </w:p>
    <w:p w14:paraId="73F64C22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Organizzatore</w:t>
      </w:r>
      <w:proofErr w:type="gramEnd"/>
      <w:r>
        <w:rPr>
          <w:rFonts w:ascii="Arial" w:eastAsia="Arial" w:hAnsi="Arial" w:cs="Arial"/>
        </w:rPr>
        <w:t xml:space="preserve"> anticipato del testo</w:t>
      </w:r>
    </w:p>
    <w:p w14:paraId="4AD3A2DF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Formulario</w:t>
      </w:r>
      <w:proofErr w:type="gramEnd"/>
      <w:r>
        <w:rPr>
          <w:rFonts w:ascii="Arial" w:eastAsia="Arial" w:hAnsi="Arial" w:cs="Arial"/>
        </w:rPr>
        <w:t xml:space="preserve"> di geometria</w:t>
      </w:r>
    </w:p>
    <w:p w14:paraId="341C1BDB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Adattamento</w:t>
      </w:r>
      <w:proofErr w:type="gramEnd"/>
      <w:r>
        <w:rPr>
          <w:rFonts w:ascii="Arial" w:eastAsia="Arial" w:hAnsi="Arial" w:cs="Arial"/>
        </w:rPr>
        <w:t xml:space="preserve"> grafico</w:t>
      </w:r>
    </w:p>
    <w:p w14:paraId="3565680B" w14:textId="77777777" w:rsidR="00345A9E" w:rsidRDefault="00296C6B">
      <w:pPr>
        <w:spacing w:line="360" w:lineRule="auto"/>
        <w:ind w:firstLine="720"/>
        <w:rPr>
          <w:rFonts w:ascii="Arial" w:eastAsia="Arial" w:hAnsi="Arial" w:cs="Arial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Arial" w:eastAsia="Arial" w:hAnsi="Arial" w:cs="Arial"/>
        </w:rPr>
        <w:t>Schemi</w:t>
      </w:r>
      <w:proofErr w:type="gramEnd"/>
      <w:r>
        <w:rPr>
          <w:rFonts w:ascii="Arial" w:eastAsia="Arial" w:hAnsi="Arial" w:cs="Arial"/>
        </w:rPr>
        <w:t xml:space="preserve"> di aritmetica e g</w:t>
      </w:r>
      <w:r>
        <w:rPr>
          <w:rFonts w:ascii="Arial" w:eastAsia="Arial" w:hAnsi="Arial" w:cs="Arial"/>
        </w:rPr>
        <w:t>eometria</w:t>
      </w:r>
    </w:p>
    <w:p w14:paraId="0E552C6A" w14:textId="77777777" w:rsidR="00345A9E" w:rsidRDefault="00345A9E">
      <w:pPr>
        <w:spacing w:line="360" w:lineRule="auto"/>
        <w:ind w:firstLine="851"/>
        <w:rPr>
          <w:rFonts w:ascii="Arial" w:eastAsia="Arial" w:hAnsi="Arial" w:cs="Arial"/>
          <w:b/>
        </w:rPr>
      </w:pPr>
    </w:p>
    <w:p w14:paraId="74959DBF" w14:textId="77777777" w:rsidR="00345A9E" w:rsidRDefault="00345A9E">
      <w:pPr>
        <w:spacing w:line="360" w:lineRule="auto"/>
        <w:ind w:firstLine="851"/>
        <w:rPr>
          <w:rFonts w:ascii="Arial" w:eastAsia="Arial" w:hAnsi="Arial" w:cs="Arial"/>
          <w:b/>
        </w:rPr>
      </w:pPr>
    </w:p>
    <w:p w14:paraId="2AD18DEB" w14:textId="77777777" w:rsidR="00345A9E" w:rsidRDefault="00345A9E">
      <w:pPr>
        <w:spacing w:line="360" w:lineRule="auto"/>
        <w:ind w:firstLine="851"/>
        <w:rPr>
          <w:rFonts w:ascii="Arial" w:eastAsia="Arial" w:hAnsi="Arial" w:cs="Arial"/>
          <w:b/>
        </w:rPr>
      </w:pPr>
    </w:p>
    <w:p w14:paraId="443E28A4" w14:textId="77777777" w:rsidR="00345A9E" w:rsidRDefault="00296C6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PATTO CON LA FAMIGLIA</w:t>
      </w:r>
    </w:p>
    <w:p w14:paraId="1FAA053B" w14:textId="77777777" w:rsidR="00345A9E" w:rsidRDefault="00296C6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sottoscrive quanto previsto nel Piano Didattico Personalizzato e si concordano inoltre:</w:t>
      </w:r>
    </w:p>
    <w:p w14:paraId="58976041" w14:textId="77777777" w:rsidR="00345A9E" w:rsidRDefault="00296C6B">
      <w:pPr>
        <w:numPr>
          <w:ilvl w:val="0"/>
          <w:numId w:val="7"/>
        </w:numPr>
        <w:spacing w:after="0" w:line="360" w:lineRule="auto"/>
        <w:ind w:left="56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u w:val="single"/>
        </w:rPr>
        <w:t>modalità di comunicazione</w:t>
      </w:r>
      <w:r>
        <w:rPr>
          <w:rFonts w:ascii="Arial" w:eastAsia="Arial" w:hAnsi="Arial" w:cs="Arial"/>
        </w:rPr>
        <w:t xml:space="preserve"> scuola-famiglia e i tempi:  </w:t>
      </w:r>
    </w:p>
    <w:p w14:paraId="425483D1" w14:textId="6076CB31" w:rsidR="00345A9E" w:rsidRDefault="00296C6B">
      <w:pPr>
        <w:spacing w:line="360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libretto</w:t>
      </w:r>
      <w:proofErr w:type="gramEnd"/>
      <w:r>
        <w:rPr>
          <w:rFonts w:ascii="Arial" w:eastAsia="Arial" w:hAnsi="Arial" w:cs="Arial"/>
        </w:rPr>
        <w:t xml:space="preserve">     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colloqui mensili     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colloqui bimestrali     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in base alle esigenze </w:t>
      </w:r>
    </w:p>
    <w:p w14:paraId="3F51B979" w14:textId="77777777" w:rsidR="00345A9E" w:rsidRDefault="00296C6B">
      <w:pPr>
        <w:numPr>
          <w:ilvl w:val="0"/>
          <w:numId w:val="7"/>
        </w:numPr>
        <w:spacing w:line="360" w:lineRule="auto"/>
        <w:ind w:left="56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modalità di </w:t>
      </w:r>
      <w:r>
        <w:rPr>
          <w:rFonts w:ascii="Arial" w:eastAsia="Arial" w:hAnsi="Arial" w:cs="Arial"/>
          <w:u w:val="single"/>
        </w:rPr>
        <w:t>assegnazione e di esecuzione dei compiti a casa</w:t>
      </w:r>
      <w:r>
        <w:rPr>
          <w:rFonts w:ascii="Arial" w:eastAsia="Arial" w:hAnsi="Arial" w:cs="Arial"/>
        </w:rPr>
        <w:t xml:space="preserve"> (quantità, qualità richiesta…)</w:t>
      </w:r>
    </w:p>
    <w:p w14:paraId="3D453AE9" w14:textId="77777777" w:rsidR="00345A9E" w:rsidRDefault="00296C6B">
      <w:pPr>
        <w:numPr>
          <w:ilvl w:val="0"/>
          <w:numId w:val="7"/>
        </w:numPr>
        <w:spacing w:after="0" w:line="360" w:lineRule="auto"/>
        <w:ind w:left="567" w:firstLine="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Gli </w:t>
      </w:r>
      <w:r>
        <w:rPr>
          <w:rFonts w:ascii="Arial" w:eastAsia="Arial" w:hAnsi="Arial" w:cs="Arial"/>
          <w:u w:val="single"/>
        </w:rPr>
        <w:t>strumenti compensativi</w:t>
      </w:r>
      <w:r>
        <w:rPr>
          <w:rFonts w:ascii="Arial" w:eastAsia="Arial" w:hAnsi="Arial" w:cs="Arial"/>
        </w:rPr>
        <w:t xml:space="preserve"> da utilizzare a casa:  </w:t>
      </w:r>
    </w:p>
    <w:p w14:paraId="23F1E253" w14:textId="58D11F22" w:rsidR="00345A9E" w:rsidRDefault="00296C6B">
      <w:pPr>
        <w:spacing w:line="360" w:lineRule="auto"/>
        <w:ind w:left="567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rPr>
          <w:rFonts w:ascii="Arial" w:eastAsia="Arial" w:hAnsi="Arial" w:cs="Arial"/>
        </w:rPr>
        <w:t>gli</w:t>
      </w:r>
      <w:proofErr w:type="gramEnd"/>
      <w:r>
        <w:rPr>
          <w:rFonts w:ascii="Arial" w:eastAsia="Arial" w:hAnsi="Arial" w:cs="Arial"/>
        </w:rPr>
        <w:t xml:space="preserve"> stessi previsti a sc</w:t>
      </w:r>
      <w:r>
        <w:rPr>
          <w:rFonts w:ascii="Arial" w:eastAsia="Arial" w:hAnsi="Arial" w:cs="Arial"/>
        </w:rPr>
        <w:t xml:space="preserve">uola     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altri : …………………………………</w:t>
      </w:r>
    </w:p>
    <w:p w14:paraId="1184504A" w14:textId="77777777" w:rsidR="00345A9E" w:rsidRDefault="00296C6B">
      <w:pPr>
        <w:numPr>
          <w:ilvl w:val="0"/>
          <w:numId w:val="7"/>
        </w:numPr>
        <w:spacing w:after="0" w:line="360" w:lineRule="auto"/>
        <w:ind w:left="567" w:firstLine="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Gli </w:t>
      </w:r>
      <w:r>
        <w:rPr>
          <w:rFonts w:ascii="Arial" w:eastAsia="Arial" w:hAnsi="Arial" w:cs="Arial"/>
          <w:u w:val="single"/>
        </w:rPr>
        <w:t>strumenti dispensativi</w:t>
      </w:r>
      <w:r>
        <w:rPr>
          <w:rFonts w:ascii="Arial" w:eastAsia="Arial" w:hAnsi="Arial" w:cs="Arial"/>
        </w:rPr>
        <w:t xml:space="preserve"> da utilizzare a casa: </w:t>
      </w:r>
    </w:p>
    <w:p w14:paraId="1C08DAF6" w14:textId="5F28A17A" w:rsidR="00345A9E" w:rsidRDefault="00296C6B">
      <w:pPr>
        <w:spacing w:line="360" w:lineRule="auto"/>
        <w:ind w:left="567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rFonts w:ascii="Arial" w:eastAsia="Arial" w:hAnsi="Arial" w:cs="Arial"/>
        </w:rPr>
        <w:t xml:space="preserve">gli stessi previsti a scuola        </w:t>
      </w: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altri</w:t>
      </w:r>
      <w:proofErr w:type="gramEnd"/>
      <w:r>
        <w:rPr>
          <w:rFonts w:ascii="Arial" w:eastAsia="Arial" w:hAnsi="Arial" w:cs="Arial"/>
        </w:rPr>
        <w:t xml:space="preserve"> : …………………………………</w:t>
      </w:r>
    </w:p>
    <w:p w14:paraId="1AC4CC10" w14:textId="77777777" w:rsidR="00345A9E" w:rsidRDefault="00296C6B">
      <w:pPr>
        <w:numPr>
          <w:ilvl w:val="0"/>
          <w:numId w:val="7"/>
        </w:numPr>
        <w:spacing w:after="0" w:line="360" w:lineRule="auto"/>
        <w:ind w:left="567" w:firstLine="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Gli </w:t>
      </w:r>
      <w:r>
        <w:rPr>
          <w:rFonts w:ascii="Arial" w:eastAsia="Arial" w:hAnsi="Arial" w:cs="Arial"/>
          <w:u w:val="single"/>
        </w:rPr>
        <w:t>incontri con gli specialisti</w:t>
      </w:r>
      <w:r>
        <w:rPr>
          <w:rFonts w:ascii="Arial" w:eastAsia="Arial" w:hAnsi="Arial" w:cs="Arial"/>
        </w:rPr>
        <w:t xml:space="preserve">:  </w:t>
      </w:r>
    </w:p>
    <w:p w14:paraId="0AD53A3D" w14:textId="68D2DDD5" w:rsidR="00345A9E" w:rsidRDefault="00296C6B">
      <w:pPr>
        <w:spacing w:line="360" w:lineRule="auto"/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rPr>
          <w:rFonts w:ascii="Arial" w:eastAsia="Arial" w:hAnsi="Arial" w:cs="Arial"/>
        </w:rPr>
        <w:t>inizio</w:t>
      </w:r>
      <w:proofErr w:type="gramEnd"/>
      <w:r>
        <w:rPr>
          <w:rFonts w:ascii="Arial" w:eastAsia="Arial" w:hAnsi="Arial" w:cs="Arial"/>
        </w:rPr>
        <w:t xml:space="preserve"> e fine anno scolastico    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in base ad esigenze specifiche   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 altro</w:t>
      </w:r>
      <w:r>
        <w:rPr>
          <w:rFonts w:ascii="Arial" w:eastAsia="Arial" w:hAnsi="Arial" w:cs="Arial"/>
          <w:sz w:val="21"/>
          <w:szCs w:val="21"/>
        </w:rPr>
        <w:t xml:space="preserve">: </w:t>
      </w:r>
    </w:p>
    <w:p w14:paraId="3127E105" w14:textId="77777777" w:rsidR="00345A9E" w:rsidRDefault="00296C6B">
      <w:pPr>
        <w:spacing w:after="120" w:line="360" w:lineRule="auto"/>
        <w:ind w:left="49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</w:t>
      </w:r>
      <w:r>
        <w:rPr>
          <w:rFonts w:ascii="Arial" w:eastAsia="Arial" w:hAnsi="Arial" w:cs="Arial"/>
        </w:rPr>
        <w:t>Gli insegnanti del team/Consiglio di Classe</w:t>
      </w:r>
    </w:p>
    <w:p w14:paraId="61F052C2" w14:textId="77777777" w:rsidR="00345A9E" w:rsidRDefault="00296C6B">
      <w:pPr>
        <w:spacing w:after="120"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……………………………………….     ………………………………………     ……………………………………….  ……………………………</w:t>
      </w:r>
      <w:r>
        <w:rPr>
          <w:rFonts w:ascii="Arial" w:eastAsia="Arial" w:hAnsi="Arial" w:cs="Arial"/>
          <w:sz w:val="21"/>
          <w:szCs w:val="21"/>
        </w:rPr>
        <w:t>…………  </w:t>
      </w:r>
    </w:p>
    <w:p w14:paraId="5BA3C36D" w14:textId="77777777" w:rsidR="00345A9E" w:rsidRDefault="00296C6B">
      <w:pPr>
        <w:spacing w:after="120"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           ……………………………………….     ………………………………………     ……………………………………….     ………………………………  </w:t>
      </w:r>
    </w:p>
    <w:p w14:paraId="348D1C77" w14:textId="77777777" w:rsidR="00345A9E" w:rsidRDefault="00296C6B">
      <w:pPr>
        <w:spacing w:after="120" w:line="480" w:lineRule="auto"/>
      </w:pPr>
      <w:r>
        <w:rPr>
          <w:rFonts w:ascii="Arial" w:eastAsia="Arial" w:hAnsi="Arial" w:cs="Arial"/>
          <w:sz w:val="21"/>
          <w:szCs w:val="21"/>
        </w:rPr>
        <w:t xml:space="preserve">           ……………………………………….     ………………………………………     ……………………………………….     …………………………… </w:t>
      </w:r>
    </w:p>
    <w:p w14:paraId="2489E257" w14:textId="77777777" w:rsidR="00345A9E" w:rsidRDefault="00296C6B">
      <w:pPr>
        <w:spacing w:after="12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       I genitori </w:t>
      </w:r>
    </w:p>
    <w:p w14:paraId="58BCE6AA" w14:textId="77777777" w:rsidR="00345A9E" w:rsidRDefault="00296C6B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          </w:t>
      </w:r>
      <w:r>
        <w:rPr>
          <w:rFonts w:ascii="Arial" w:eastAsia="Arial" w:hAnsi="Arial" w:cs="Arial"/>
        </w:rPr>
        <w:t xml:space="preserve">Desio, lì ………………………………. </w:t>
      </w:r>
      <w:r>
        <w:rPr>
          <w:rFonts w:ascii="Arial" w:eastAsia="Arial" w:hAnsi="Arial" w:cs="Arial"/>
          <w:sz w:val="21"/>
          <w:szCs w:val="21"/>
        </w:rPr>
        <w:t xml:space="preserve">      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                   ………………………………………………………………………</w:t>
      </w:r>
    </w:p>
    <w:sectPr w:rsidR="00345A9E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99A"/>
    <w:multiLevelType w:val="multilevel"/>
    <w:tmpl w:val="998AD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EF5"/>
    <w:multiLevelType w:val="multilevel"/>
    <w:tmpl w:val="29F641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E563B"/>
    <w:multiLevelType w:val="multilevel"/>
    <w:tmpl w:val="9F700B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0E9B"/>
    <w:multiLevelType w:val="multilevel"/>
    <w:tmpl w:val="F94A2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AC7"/>
    <w:multiLevelType w:val="multilevel"/>
    <w:tmpl w:val="B5620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DD5"/>
    <w:multiLevelType w:val="multilevel"/>
    <w:tmpl w:val="2FB0D09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25C0A1C"/>
    <w:multiLevelType w:val="multilevel"/>
    <w:tmpl w:val="29D05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D5625"/>
    <w:multiLevelType w:val="multilevel"/>
    <w:tmpl w:val="1EB09F16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9E"/>
    <w:rsid w:val="00296C6B"/>
    <w:rsid w:val="003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4F69E"/>
  <w15:docId w15:val="{416BBE95-D327-F24B-AFF1-739B0B5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AF3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AF3"/>
    <w:pPr>
      <w:keepNext/>
      <w:spacing w:after="100" w:afterAutospacing="1"/>
      <w:jc w:val="center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AF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FA7AF3"/>
    <w:rPr>
      <w:rFonts w:ascii="Verdana" w:eastAsia="Times New Roman" w:hAnsi="Verdana" w:cs="Verdana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A7AF3"/>
    <w:rPr>
      <w:rFonts w:ascii="Cambria" w:eastAsia="Times New Roman" w:hAnsi="Cambria" w:cs="Cambria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A7AF3"/>
    <w:pPr>
      <w:ind w:left="720"/>
    </w:pPr>
  </w:style>
  <w:style w:type="paragraph" w:customStyle="1" w:styleId="Default">
    <w:name w:val="Default"/>
    <w:rsid w:val="00FA7AF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Carpredefinitoparagrafo2">
    <w:name w:val="Car. predefinito paragrafo2"/>
    <w:uiPriority w:val="99"/>
    <w:rsid w:val="00FA7AF3"/>
  </w:style>
  <w:style w:type="paragraph" w:customStyle="1" w:styleId="Soggettocommento1">
    <w:name w:val="Soggetto commento1"/>
    <w:basedOn w:val="Normale"/>
    <w:uiPriority w:val="99"/>
    <w:rsid w:val="00FA7AF3"/>
    <w:pPr>
      <w:suppressAutoHyphens/>
      <w:spacing w:after="0" w:line="240" w:lineRule="auto"/>
    </w:pPr>
    <w:rPr>
      <w:rFonts w:cs="Times New Roman"/>
      <w:b/>
      <w:bCs/>
      <w:kern w:val="1"/>
      <w:sz w:val="20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rsid w:val="00FA7AF3"/>
    <w:pPr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0CE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2qLtmChISJY4qZqbXZQ+lGjclg==">AMUW2mV4/T0gM2ayp0TaL9ZtFCOPPN+HSp35t0xJEyTI+bdaqlTqe+aAX/HS/O3AM7LBss0rkHTsJZI9L+iAkifFR1B9ojEhivKVGwlkx03hvOASxW157IcjlA6BKyHTZrxRnBf0vsju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Vario</cp:lastModifiedBy>
  <cp:revision>2</cp:revision>
  <dcterms:created xsi:type="dcterms:W3CDTF">2021-07-27T08:57:00Z</dcterms:created>
  <dcterms:modified xsi:type="dcterms:W3CDTF">2021-09-11T08:42:00Z</dcterms:modified>
</cp:coreProperties>
</file>